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8F" w:rsidRPr="000152C4" w:rsidRDefault="00C92441" w:rsidP="00C92441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C92441">
        <w:rPr>
          <w:rFonts w:ascii="Arial-BoldMT" w:hAnsi="Arial-BoldMT" w:cs="Arial-BoldMT"/>
          <w:b/>
          <w:bCs/>
          <w:sz w:val="36"/>
          <w:szCs w:val="36"/>
        </w:rPr>
        <w:t>Vybrané kapitoly z dějin tělesné kultury</w:t>
      </w:r>
      <w:r w:rsidR="000152C4">
        <w:rPr>
          <w:rFonts w:ascii="Arial-BoldMT" w:hAnsi="Arial-BoldMT" w:cs="Arial-BoldMT"/>
          <w:b/>
          <w:bCs/>
          <w:sz w:val="36"/>
          <w:szCs w:val="36"/>
        </w:rPr>
        <w:br/>
      </w:r>
      <w:r w:rsidR="000152C4">
        <w:rPr>
          <w:rFonts w:ascii="Arial-BoldMT" w:hAnsi="Arial-BoldMT" w:cs="Arial-BoldMT"/>
          <w:b/>
          <w:bCs/>
          <w:sz w:val="24"/>
          <w:szCs w:val="24"/>
        </w:rPr>
        <w:t>(stručně vybrané okruhy k otázkám z testu Historie sportu)</w:t>
      </w:r>
    </w:p>
    <w:p w:rsidR="000152C4" w:rsidRDefault="000152C4" w:rsidP="00C92441">
      <w:pPr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0152C4" w:rsidRDefault="000152C4" w:rsidP="00C92441">
      <w:pPr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0152C4" w:rsidRDefault="000152C4" w:rsidP="000152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Literatura:</w:t>
      </w:r>
    </w:p>
    <w:p w:rsidR="000152C4" w:rsidRDefault="000152C4" w:rsidP="000152C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KOSSL, J., ŠTUMBAUER, J., WAIC, M.: Vybrané kapitoly z d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jin t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lesné kultury.</w:t>
      </w:r>
    </w:p>
    <w:p w:rsidR="00C92441" w:rsidRDefault="000152C4" w:rsidP="000152C4">
      <w:pPr>
        <w:jc w:val="center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Praha, Karolinum, 2004.</w:t>
      </w:r>
    </w:p>
    <w:p w:rsidR="00C92441" w:rsidRDefault="00C92441" w:rsidP="00C92441">
      <w:pPr>
        <w:jc w:val="center"/>
        <w:rPr>
          <w:rFonts w:ascii="Arial-BoldMT" w:hAnsi="Arial-BoldMT" w:cs="Arial-BoldMT"/>
          <w:b/>
          <w:bCs/>
          <w:sz w:val="36"/>
          <w:szCs w:val="36"/>
        </w:rPr>
      </w:pPr>
    </w:p>
    <w:p w:rsidR="00C92441" w:rsidRDefault="00C92441" w:rsidP="00C92441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A74BC6">
        <w:rPr>
          <w:rFonts w:ascii="Verdana-Bold" w:hAnsi="Verdana-Bold" w:cs="Verdana-Bold"/>
          <w:b/>
          <w:bCs/>
          <w:sz w:val="20"/>
          <w:szCs w:val="20"/>
        </w:rPr>
        <w:t>Tělesná výchova v počátcích lidské civilizace</w:t>
      </w:r>
    </w:p>
    <w:p w:rsidR="00A74BC6" w:rsidRPr="00A74BC6" w:rsidRDefault="00A74BC6" w:rsidP="00C92441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</w:p>
    <w:p w:rsidR="00C92441" w:rsidRPr="00A74BC6" w:rsidRDefault="00C92441" w:rsidP="00C9244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 dávné minulosti byl člověk nedílnou součástí přírody. Kultivací instinktivních činností a</w:t>
      </w:r>
    </w:p>
    <w:p w:rsidR="00C92441" w:rsidRPr="00A74BC6" w:rsidRDefault="00C92441" w:rsidP="00C9244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her ve spojení s prací a s rozvíjejícími se náboženskými představami došlo k postupnému</w:t>
      </w:r>
    </w:p>
    <w:p w:rsidR="00C92441" w:rsidRPr="00A74BC6" w:rsidRDefault="00C92441" w:rsidP="00C92441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vydělování se člověka z ostatní živočišné říše.</w:t>
      </w:r>
    </w:p>
    <w:p w:rsidR="00C92441" w:rsidRPr="00A74BC6" w:rsidRDefault="00C92441" w:rsidP="00C92441">
      <w:pPr>
        <w:rPr>
          <w:rFonts w:ascii="Verdana" w:hAnsi="Verdana" w:cs="Verdana"/>
          <w:sz w:val="20"/>
          <w:szCs w:val="20"/>
        </w:rPr>
      </w:pPr>
    </w:p>
    <w:p w:rsidR="00C92441" w:rsidRPr="00A74BC6" w:rsidRDefault="00C92441" w:rsidP="00C9244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Hlavním problémem bylo přežít, udržet rod. Proto nejvíce času musel člověk věnovat</w:t>
      </w:r>
    </w:p>
    <w:p w:rsidR="00C92441" w:rsidRPr="00A74BC6" w:rsidRDefault="00C92441" w:rsidP="00C9244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shánění potravy. Rozhodujícím činitelem, umožňujícím primitivnímu člověku přežít, byla</w:t>
      </w:r>
    </w:p>
    <w:p w:rsidR="00C92441" w:rsidRPr="00A74BC6" w:rsidRDefault="00C92441" w:rsidP="00C9244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schopnost myslet. Vcelku bezbranný tvor v boji o přežití mobilizoval své fyzické a</w:t>
      </w:r>
    </w:p>
    <w:p w:rsidR="00C92441" w:rsidRPr="00A74BC6" w:rsidRDefault="00C92441" w:rsidP="00C9244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duševní síly, začal zdokonalovat zbraně, začal soustavně cvičit a vyrábět další pomůcky,</w:t>
      </w:r>
    </w:p>
    <w:p w:rsidR="00C92441" w:rsidRPr="00A74BC6" w:rsidRDefault="00C92441" w:rsidP="00C92441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které mu usnadňovaly lov: vor, loď, sněžnice pro snadnější chůzi ve sněhu atd.</w:t>
      </w:r>
    </w:p>
    <w:p w:rsidR="00C92441" w:rsidRPr="00A74BC6" w:rsidRDefault="00C92441" w:rsidP="00C92441">
      <w:pPr>
        <w:rPr>
          <w:rFonts w:ascii="Verdana" w:hAnsi="Verdana" w:cs="Verdana"/>
          <w:sz w:val="20"/>
          <w:szCs w:val="20"/>
        </w:rPr>
      </w:pPr>
    </w:p>
    <w:p w:rsidR="00C92441" w:rsidRPr="00A74BC6" w:rsidRDefault="00C92441" w:rsidP="00C9244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Od více méně pasivního sběru potravin, přecházel postupně k aktivním formám obživy, k</w:t>
      </w:r>
    </w:p>
    <w:p w:rsidR="00C92441" w:rsidRPr="00A74BC6" w:rsidRDefault="00C92441" w:rsidP="00C9244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lovu a později, po ochočení prvních zvířat, k pastevectví a nakonec k zemědělství.</w:t>
      </w:r>
    </w:p>
    <w:p w:rsidR="00C92441" w:rsidRPr="00A74BC6" w:rsidRDefault="00C92441" w:rsidP="00C9244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Základem byly přirozené pohyby, chůze, běh, skoky, překonávání překážek, plavání a</w:t>
      </w:r>
    </w:p>
    <w:p w:rsidR="00C92441" w:rsidRPr="00A74BC6" w:rsidRDefault="00C92441" w:rsidP="00C9244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později již kultivované pohyby se zbraní, jízda na lodi a na koni. Každý procházel stejnou</w:t>
      </w:r>
    </w:p>
    <w:p w:rsidR="00C92441" w:rsidRPr="00A74BC6" w:rsidRDefault="00C92441" w:rsidP="00C9244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výchovou, dívky i chlapci, ti jako budoucí lovci a válečníci intenzivnější a postupně</w:t>
      </w:r>
    </w:p>
    <w:p w:rsidR="00C92441" w:rsidRPr="00A74BC6" w:rsidRDefault="00C92441" w:rsidP="00C92441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specializovanější.</w:t>
      </w:r>
    </w:p>
    <w:p w:rsidR="00086F5A" w:rsidRPr="00A74BC6" w:rsidRDefault="00086F5A" w:rsidP="00C92441">
      <w:pPr>
        <w:rPr>
          <w:rFonts w:ascii="Verdana" w:hAnsi="Verdana" w:cs="Verdana"/>
          <w:sz w:val="20"/>
          <w:szCs w:val="20"/>
        </w:rPr>
      </w:pP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První státní útvary vznikly nejdříve v úrodných údolích řek vhodných pro zemědělství,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především v oblasti </w:t>
      </w:r>
      <w:r w:rsidRPr="0087591F">
        <w:rPr>
          <w:rFonts w:ascii="Verdana" w:hAnsi="Verdana" w:cs="Verdana"/>
          <w:sz w:val="20"/>
          <w:szCs w:val="20"/>
          <w:highlight w:val="yellow"/>
        </w:rPr>
        <w:t>Mezopotámie, Egypta, Indie a Číny</w:t>
      </w:r>
      <w:r w:rsidRPr="00A74BC6">
        <w:rPr>
          <w:rFonts w:ascii="Verdana" w:hAnsi="Verdana" w:cs="Verdana"/>
          <w:sz w:val="20"/>
          <w:szCs w:val="20"/>
        </w:rPr>
        <w:t>. Se vznikem státu vznikaly i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první skutečné výchovné instituce, školy a funkce učitele a později i první výchovné (a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spolu s tím i gymnastické, tělovýchovné) systémy.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</w:p>
    <w:p w:rsidR="00086F5A" w:rsidRDefault="00086F5A" w:rsidP="00086F5A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A74BC6">
        <w:rPr>
          <w:rFonts w:ascii="Verdana-Bold" w:hAnsi="Verdana-Bold" w:cs="Verdana-Bold"/>
          <w:b/>
          <w:bCs/>
          <w:sz w:val="20"/>
          <w:szCs w:val="20"/>
        </w:rPr>
        <w:t>Tělesná kultura nejstarších civilizací</w:t>
      </w:r>
    </w:p>
    <w:p w:rsidR="00A74BC6" w:rsidRPr="00A74BC6" w:rsidRDefault="00A74BC6" w:rsidP="00086F5A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Jednu z nejstarších soustav tělesné výchovy má </w:t>
      </w:r>
      <w:r w:rsidRPr="00A74BC6">
        <w:rPr>
          <w:rFonts w:ascii="Verdana" w:hAnsi="Verdana" w:cs="Verdana"/>
          <w:sz w:val="20"/>
          <w:szCs w:val="20"/>
          <w:highlight w:val="yellow"/>
        </w:rPr>
        <w:t>Čína.</w:t>
      </w:r>
      <w:r w:rsidRPr="00A74BC6">
        <w:rPr>
          <w:rFonts w:ascii="Verdana" w:hAnsi="Verdana" w:cs="Verdana"/>
          <w:sz w:val="20"/>
          <w:szCs w:val="20"/>
        </w:rPr>
        <w:t xml:space="preserve"> Podle tradice již císař </w:t>
      </w:r>
      <w:proofErr w:type="spellStart"/>
      <w:r w:rsidRPr="00A74BC6">
        <w:rPr>
          <w:rFonts w:ascii="Verdana" w:hAnsi="Verdana" w:cs="Verdana"/>
          <w:sz w:val="20"/>
          <w:szCs w:val="20"/>
        </w:rPr>
        <w:t>Chuang</w:t>
      </w:r>
      <w:proofErr w:type="spellEnd"/>
      <w:r w:rsidRPr="00A74BC6">
        <w:rPr>
          <w:rFonts w:ascii="Verdana" w:hAnsi="Verdana" w:cs="Verdana"/>
          <w:sz w:val="20"/>
          <w:szCs w:val="20"/>
        </w:rPr>
        <w:t>-ti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roku 2 689 </w:t>
      </w:r>
      <w:proofErr w:type="gramStart"/>
      <w:r w:rsidRPr="00A74BC6">
        <w:rPr>
          <w:rFonts w:ascii="Verdana" w:hAnsi="Verdana" w:cs="Verdana"/>
          <w:sz w:val="20"/>
          <w:szCs w:val="20"/>
        </w:rPr>
        <w:t>př.n.</w:t>
      </w:r>
      <w:proofErr w:type="gramEnd"/>
      <w:r w:rsidRPr="00A74BC6">
        <w:rPr>
          <w:rFonts w:ascii="Verdana" w:hAnsi="Verdana" w:cs="Verdana"/>
          <w:sz w:val="20"/>
          <w:szCs w:val="20"/>
        </w:rPr>
        <w:t>l. vytvořil systém léčebné a zdravotní gymnastiky, zvaný Kung-fu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(Umělec - muž). Základem byla prostná cvičení (stoje, úklony, pohyby paží a nohou, sed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a pohyby v sedu, leh a cvičení v lehu a dýchací cviky). Systém rozšiřovali především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kněží, kteří byli také prvními lékaři. Významnými centry rozvoje systému byly kláštery.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Systém byl ovšem plně rozvinut a zkonkretizován teprve v 5. století </w:t>
      </w:r>
      <w:proofErr w:type="gramStart"/>
      <w:r w:rsidRPr="00A74BC6">
        <w:rPr>
          <w:rFonts w:ascii="Verdana" w:hAnsi="Verdana" w:cs="Verdana"/>
          <w:sz w:val="20"/>
          <w:szCs w:val="20"/>
        </w:rPr>
        <w:t>n.l.</w:t>
      </w:r>
      <w:proofErr w:type="gramEnd"/>
      <w:r w:rsidRPr="00A74BC6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A74BC6">
        <w:rPr>
          <w:rFonts w:ascii="Verdana" w:hAnsi="Verdana" w:cs="Verdana"/>
          <w:sz w:val="20"/>
          <w:szCs w:val="20"/>
        </w:rPr>
        <w:t>Chuang</w:t>
      </w:r>
      <w:proofErr w:type="spellEnd"/>
      <w:r w:rsidRPr="00A74BC6">
        <w:rPr>
          <w:rFonts w:ascii="Verdana" w:hAnsi="Verdana" w:cs="Verdana"/>
          <w:sz w:val="20"/>
          <w:szCs w:val="20"/>
        </w:rPr>
        <w:t>-ti prý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také zavedl pro své vojáky cvičení s míčem - kopanou. V armádě se také věnovala velká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pozornost lukostřelbě a jízdě na koni.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Číňané znali také masáž jako léčebnou metodu i jako prostředek k rozvoji tělesné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zdatnosti. Byla často kombinována s akupunkturou a kontemplací.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Také v </w:t>
      </w:r>
      <w:r w:rsidRPr="00A74BC6">
        <w:rPr>
          <w:rFonts w:ascii="Verdana" w:hAnsi="Verdana" w:cs="Verdana"/>
          <w:sz w:val="20"/>
          <w:szCs w:val="20"/>
          <w:highlight w:val="yellow"/>
        </w:rPr>
        <w:t>Indii</w:t>
      </w:r>
      <w:r w:rsidRPr="00A74BC6">
        <w:rPr>
          <w:rFonts w:ascii="Verdana" w:hAnsi="Verdana" w:cs="Verdana"/>
          <w:sz w:val="20"/>
          <w:szCs w:val="20"/>
        </w:rPr>
        <w:t xml:space="preserve"> se již od 3. tisíciletí </w:t>
      </w:r>
      <w:proofErr w:type="gramStart"/>
      <w:r w:rsidRPr="00A74BC6">
        <w:rPr>
          <w:rFonts w:ascii="Verdana" w:hAnsi="Verdana" w:cs="Verdana"/>
          <w:sz w:val="20"/>
          <w:szCs w:val="20"/>
        </w:rPr>
        <w:t>př.n.</w:t>
      </w:r>
      <w:proofErr w:type="gramEnd"/>
      <w:r w:rsidRPr="00A74BC6">
        <w:rPr>
          <w:rFonts w:ascii="Verdana" w:hAnsi="Verdana" w:cs="Verdana"/>
          <w:sz w:val="20"/>
          <w:szCs w:val="20"/>
        </w:rPr>
        <w:t>l. využívalo tělesných cvičení pro přípravu vojáků,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pro udržení a obnovu zdraví. V 2. tisíciletí </w:t>
      </w:r>
      <w:proofErr w:type="gramStart"/>
      <w:r w:rsidRPr="00A74BC6">
        <w:rPr>
          <w:rFonts w:ascii="Verdana" w:hAnsi="Verdana" w:cs="Verdana"/>
          <w:sz w:val="20"/>
          <w:szCs w:val="20"/>
        </w:rPr>
        <w:t>př.n.</w:t>
      </w:r>
      <w:proofErr w:type="gramEnd"/>
      <w:r w:rsidRPr="00A74BC6">
        <w:rPr>
          <w:rFonts w:ascii="Verdana" w:hAnsi="Verdana" w:cs="Verdana"/>
          <w:sz w:val="20"/>
          <w:szCs w:val="20"/>
        </w:rPr>
        <w:t xml:space="preserve">l. se v Indii zrodil rovněž systém </w:t>
      </w:r>
      <w:r w:rsidRPr="00A74BC6">
        <w:rPr>
          <w:rFonts w:ascii="Verdana" w:hAnsi="Verdana" w:cs="Verdana"/>
          <w:sz w:val="20"/>
          <w:szCs w:val="20"/>
          <w:highlight w:val="yellow"/>
        </w:rPr>
        <w:t>Jógy</w:t>
      </w:r>
      <w:r w:rsidRPr="00A74BC6">
        <w:rPr>
          <w:rFonts w:ascii="Verdana" w:hAnsi="Verdana" w:cs="Verdana"/>
          <w:sz w:val="20"/>
          <w:szCs w:val="20"/>
        </w:rPr>
        <w:t>. Indická tělovýchova byla doplněna vysokou péčí o hygienu těla a o masáže.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Také v </w:t>
      </w:r>
      <w:r w:rsidRPr="00A74BC6">
        <w:rPr>
          <w:rFonts w:ascii="Verdana" w:hAnsi="Verdana" w:cs="Verdana"/>
          <w:sz w:val="20"/>
          <w:szCs w:val="20"/>
          <w:highlight w:val="yellow"/>
        </w:rPr>
        <w:t>Egyptě</w:t>
      </w:r>
      <w:r w:rsidRPr="00A74BC6">
        <w:rPr>
          <w:rFonts w:ascii="Verdana" w:hAnsi="Verdana" w:cs="Verdana"/>
          <w:sz w:val="20"/>
          <w:szCs w:val="20"/>
        </w:rPr>
        <w:t xml:space="preserve"> byla tělesná výchova důležitou složkou výchovy. Rozvoji tělesné zdatnosti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byl přikládán velký význam již od dětství. Tělesná kultura Egypta a její úroveň je dosti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dobře známa zvláště díky vyobrazením, která se zachovala na stěnách egyptských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lastRenderedPageBreak/>
        <w:t>hrobek a chrámů.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Děti se učily plavat, skákat, běhat, zápasit a hrály řadu pohybových her. U dospělých byl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oblíben především lov, přetah lanem, šplh, plavání, veslováni, šerm, zápas a lukostřelba.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Důležité místo zaujímal ve výchově i v životě tanec. Oblíbená byla i akrobatická cvičení a</w:t>
      </w: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gymnastika. Zvláště vysoké úrovně a dokonalosti dosáhl v Egyptě zápas (který je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egyptským sportem číslo jedna dodnes).</w:t>
      </w:r>
    </w:p>
    <w:p w:rsidR="00086F5A" w:rsidRPr="00A74BC6" w:rsidRDefault="00086F5A" w:rsidP="00086F5A">
      <w:pPr>
        <w:rPr>
          <w:rFonts w:ascii="Verdana" w:hAnsi="Verdana" w:cs="Verdana"/>
          <w:sz w:val="20"/>
          <w:szCs w:val="20"/>
        </w:rPr>
      </w:pPr>
    </w:p>
    <w:p w:rsidR="00086F5A" w:rsidRPr="00A74BC6" w:rsidRDefault="00086F5A" w:rsidP="00086F5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Také civilizace v oblasti </w:t>
      </w:r>
      <w:r w:rsidRPr="00A74BC6">
        <w:rPr>
          <w:rFonts w:ascii="Verdana" w:hAnsi="Verdana" w:cs="Verdana"/>
          <w:sz w:val="20"/>
          <w:szCs w:val="20"/>
          <w:highlight w:val="yellow"/>
        </w:rPr>
        <w:t>Mezopotámie</w:t>
      </w:r>
      <w:r w:rsidRPr="00A74BC6">
        <w:rPr>
          <w:rFonts w:ascii="Verdana" w:hAnsi="Verdana" w:cs="Verdana"/>
          <w:sz w:val="20"/>
          <w:szCs w:val="20"/>
        </w:rPr>
        <w:t xml:space="preserve"> dosáhly vysoké úrovně tělesné přípravy a péče o</w:t>
      </w:r>
    </w:p>
    <w:p w:rsidR="00B535DB" w:rsidRPr="00A74BC6" w:rsidRDefault="00086F5A" w:rsidP="00B535D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tělo.</w:t>
      </w:r>
      <w:r w:rsidR="00B535DB" w:rsidRPr="00A74BC6">
        <w:rPr>
          <w:rFonts w:ascii="Verdana" w:hAnsi="Verdana" w:cs="Verdana"/>
          <w:sz w:val="20"/>
          <w:szCs w:val="20"/>
        </w:rPr>
        <w:t xml:space="preserve"> Tyto kultury již přímo ovlivnily vývoj civilizace řecké a tím i řeckou tělesnou</w:t>
      </w:r>
    </w:p>
    <w:p w:rsidR="00B535DB" w:rsidRPr="00A74BC6" w:rsidRDefault="00B535DB" w:rsidP="00B535D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kulturu.</w:t>
      </w:r>
    </w:p>
    <w:p w:rsidR="00086F5A" w:rsidRPr="00A74BC6" w:rsidRDefault="00B535DB" w:rsidP="00B535DB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Ovšem nejvýrazněji se do počátků řecké kultury zapsala kultura </w:t>
      </w:r>
      <w:proofErr w:type="spellStart"/>
      <w:r w:rsidRPr="00A74BC6">
        <w:rPr>
          <w:rFonts w:ascii="Verdana" w:hAnsi="Verdana" w:cs="Verdana"/>
          <w:sz w:val="20"/>
          <w:szCs w:val="20"/>
        </w:rPr>
        <w:t>krétsko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- mykénská v oblasti Kréty.</w:t>
      </w:r>
    </w:p>
    <w:p w:rsidR="00B535DB" w:rsidRPr="00A74BC6" w:rsidRDefault="00B535DB" w:rsidP="00B535DB">
      <w:pPr>
        <w:rPr>
          <w:rFonts w:ascii="Verdana" w:hAnsi="Verdana" w:cs="Verdana"/>
          <w:sz w:val="20"/>
          <w:szCs w:val="20"/>
        </w:rPr>
      </w:pPr>
    </w:p>
    <w:p w:rsidR="00B535DB" w:rsidRPr="00A74BC6" w:rsidRDefault="00B535DB" w:rsidP="00B535DB">
      <w:pPr>
        <w:rPr>
          <w:rFonts w:ascii="Verdana" w:hAnsi="Verdana" w:cs="Verdana"/>
          <w:sz w:val="20"/>
          <w:szCs w:val="20"/>
        </w:rPr>
      </w:pPr>
    </w:p>
    <w:p w:rsidR="00B535DB" w:rsidRPr="00A74BC6" w:rsidRDefault="00B535DB" w:rsidP="00B535DB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A74BC6">
        <w:rPr>
          <w:rFonts w:ascii="Verdana-Bold" w:hAnsi="Verdana-Bold" w:cs="Verdana-Bold"/>
          <w:b/>
          <w:bCs/>
          <w:sz w:val="20"/>
          <w:szCs w:val="20"/>
        </w:rPr>
        <w:t>Výchova a tělesná kultura antického Řecka</w:t>
      </w:r>
    </w:p>
    <w:p w:rsidR="00A74BC6" w:rsidRPr="00A74BC6" w:rsidRDefault="00A74BC6" w:rsidP="00B535DB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</w:p>
    <w:p w:rsidR="00B535DB" w:rsidRPr="00A74BC6" w:rsidRDefault="00B535DB" w:rsidP="00B535D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Společnost antického Ře</w:t>
      </w:r>
      <w:r w:rsidR="00E4220C" w:rsidRPr="00A74BC6">
        <w:rPr>
          <w:rFonts w:ascii="Verdana" w:hAnsi="Verdana" w:cs="Verdana"/>
          <w:sz w:val="20"/>
          <w:szCs w:val="20"/>
        </w:rPr>
        <w:t xml:space="preserve">cka byla společností, kde </w:t>
      </w:r>
      <w:proofErr w:type="gramStart"/>
      <w:r w:rsidR="00E4220C" w:rsidRPr="00A74BC6">
        <w:rPr>
          <w:rFonts w:ascii="Verdana" w:hAnsi="Verdana" w:cs="Verdana"/>
          <w:sz w:val="20"/>
          <w:szCs w:val="20"/>
        </w:rPr>
        <w:t xml:space="preserve">masy  </w:t>
      </w:r>
      <w:r w:rsidRPr="00A74BC6">
        <w:rPr>
          <w:rFonts w:ascii="Verdana" w:hAnsi="Verdana" w:cs="Verdana"/>
          <w:sz w:val="20"/>
          <w:szCs w:val="20"/>
        </w:rPr>
        <w:t>bezprávných</w:t>
      </w:r>
      <w:proofErr w:type="gramEnd"/>
      <w:r w:rsidRPr="00A74BC6">
        <w:rPr>
          <w:rFonts w:ascii="Verdana" w:hAnsi="Verdana" w:cs="Verdana"/>
          <w:sz w:val="20"/>
          <w:szCs w:val="20"/>
        </w:rPr>
        <w:t xml:space="preserve"> otroků a</w:t>
      </w:r>
    </w:p>
    <w:p w:rsidR="00B535DB" w:rsidRPr="00A74BC6" w:rsidRDefault="00B535DB" w:rsidP="00B535D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spellStart"/>
      <w:r w:rsidRPr="00A74BC6">
        <w:rPr>
          <w:rFonts w:ascii="Verdana" w:hAnsi="Verdana" w:cs="Verdana"/>
          <w:sz w:val="20"/>
          <w:szCs w:val="20"/>
        </w:rPr>
        <w:t>polosvobodných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lidí vytvářely blahobyt pro menší část řeckého obyvatelstva - pro</w:t>
      </w:r>
    </w:p>
    <w:p w:rsidR="00B535DB" w:rsidRPr="00A74BC6" w:rsidRDefault="00B535DB" w:rsidP="00B535D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svobodné občany, kteří zbaveni těžké každodenní práce, získali prostor a volný čas</w:t>
      </w:r>
    </w:p>
    <w:p w:rsidR="00B535DB" w:rsidRPr="00A74BC6" w:rsidRDefault="00B535DB" w:rsidP="00B535D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(</w:t>
      </w:r>
      <w:proofErr w:type="spellStart"/>
      <w:r w:rsidRPr="00A74BC6">
        <w:rPr>
          <w:rFonts w:ascii="Verdana" w:hAnsi="Verdana" w:cs="Verdana"/>
          <w:sz w:val="20"/>
          <w:szCs w:val="20"/>
        </w:rPr>
        <w:t>scholé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- odtud název pro školu) pro seberealizaci, pro studium přírody a společnosti,</w:t>
      </w:r>
    </w:p>
    <w:p w:rsidR="00B535DB" w:rsidRPr="00A74BC6" w:rsidRDefault="00B535DB" w:rsidP="00B535D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pro pěstování umění a kultury, pro kultivaci svého těla i pro účast na politickém životě</w:t>
      </w:r>
    </w:p>
    <w:p w:rsidR="00B535DB" w:rsidRPr="00A74BC6" w:rsidRDefault="00B535DB" w:rsidP="00B535D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svého státu. Na rozdíl od Egypta, Babylonie a jiných států despotického charakteru se ve</w:t>
      </w:r>
    </w:p>
    <w:p w:rsidR="00B535DB" w:rsidRPr="00A74BC6" w:rsidRDefault="00B535DB" w:rsidP="00B535D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většině antických řeckých států uplatnil princip osobní a politické svobody plnoprávných</w:t>
      </w:r>
    </w:p>
    <w:p w:rsidR="00B535DB" w:rsidRPr="00A74BC6" w:rsidRDefault="00B535DB" w:rsidP="00B535D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občanů, kteří měli právo ale i povinnost se plně zapojit do řízení společnosti. To ovšem</w:t>
      </w:r>
    </w:p>
    <w:p w:rsidR="00B535DB" w:rsidRPr="00A74BC6" w:rsidRDefault="00B535DB" w:rsidP="00B535D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předpokládalo i jejich vysokou vzdělanost, velký kulturní a politický přehled, tedy</w:t>
      </w:r>
    </w:p>
    <w:p w:rsidR="00B535DB" w:rsidRPr="00A74BC6" w:rsidRDefault="00B535DB" w:rsidP="00B535DB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existenci soustavné přípravy a propracovaného výchovného systému.</w:t>
      </w:r>
    </w:p>
    <w:p w:rsidR="00B535DB" w:rsidRPr="00A74BC6" w:rsidRDefault="00B535DB" w:rsidP="00B535DB">
      <w:pPr>
        <w:rPr>
          <w:rFonts w:ascii="Verdana" w:hAnsi="Verdana" w:cs="Verdana"/>
          <w:sz w:val="20"/>
          <w:szCs w:val="20"/>
        </w:rPr>
      </w:pP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V antickém Řecku se vytvořily dva základní výchovné systémy, systém </w:t>
      </w:r>
      <w:r w:rsidRPr="00A74BC6">
        <w:rPr>
          <w:rFonts w:ascii="Verdana" w:hAnsi="Verdana" w:cs="Verdana"/>
          <w:sz w:val="20"/>
          <w:szCs w:val="20"/>
          <w:highlight w:val="yellow"/>
        </w:rPr>
        <w:t>spartský</w:t>
      </w:r>
      <w:r w:rsidRPr="00A74BC6">
        <w:rPr>
          <w:rFonts w:ascii="Verdana" w:hAnsi="Verdana" w:cs="Verdana"/>
          <w:sz w:val="20"/>
          <w:szCs w:val="20"/>
        </w:rPr>
        <w:t xml:space="preserve"> a</w:t>
      </w:r>
    </w:p>
    <w:p w:rsidR="00B535DB" w:rsidRPr="00A74BC6" w:rsidRDefault="002E4D20" w:rsidP="002E4D20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yellow"/>
        </w:rPr>
        <w:t>aténský</w:t>
      </w:r>
      <w:r w:rsidRPr="00A74BC6">
        <w:rPr>
          <w:rFonts w:ascii="Verdana" w:hAnsi="Verdana" w:cs="Verdana"/>
          <w:sz w:val="20"/>
          <w:szCs w:val="20"/>
        </w:rPr>
        <w:t>.</w:t>
      </w:r>
    </w:p>
    <w:p w:rsidR="00E4220C" w:rsidRPr="00A74BC6" w:rsidRDefault="00E4220C" w:rsidP="002E4D20">
      <w:pPr>
        <w:rPr>
          <w:rFonts w:ascii="Verdana" w:hAnsi="Verdana" w:cs="Verdana"/>
          <w:sz w:val="20"/>
          <w:szCs w:val="20"/>
        </w:rPr>
      </w:pP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Těžiště výchovy ve Spartě bylo v tělesných cvičeních, ve vojensk</w:t>
      </w:r>
      <w:r w:rsidR="00E4220C" w:rsidRPr="00A74BC6">
        <w:rPr>
          <w:rFonts w:ascii="Verdana" w:hAnsi="Verdana" w:cs="Verdana"/>
          <w:sz w:val="20"/>
          <w:szCs w:val="20"/>
        </w:rPr>
        <w:t xml:space="preserve">ém výcviku a v otužování, které </w:t>
      </w:r>
      <w:r w:rsidRPr="00A74BC6">
        <w:rPr>
          <w:rFonts w:ascii="Verdana" w:hAnsi="Verdana" w:cs="Verdana"/>
          <w:sz w:val="20"/>
          <w:szCs w:val="20"/>
        </w:rPr>
        <w:t>doplnily hudba, sborový zpěv a tanec, jejichž cílem vša</w:t>
      </w:r>
      <w:r w:rsidR="00E4220C" w:rsidRPr="00A74BC6">
        <w:rPr>
          <w:rFonts w:ascii="Verdana" w:hAnsi="Verdana" w:cs="Verdana"/>
          <w:sz w:val="20"/>
          <w:szCs w:val="20"/>
        </w:rPr>
        <w:t xml:space="preserve">k nebyla kultivace člověka, ale </w:t>
      </w:r>
      <w:r w:rsidRPr="00A74BC6">
        <w:rPr>
          <w:rFonts w:ascii="Verdana" w:hAnsi="Verdana" w:cs="Verdana"/>
          <w:sz w:val="20"/>
          <w:szCs w:val="20"/>
        </w:rPr>
        <w:t>naopak měly podpořit bojový duch, psychicky připravit mládež na strádání a na válku.</w:t>
      </w:r>
    </w:p>
    <w:p w:rsidR="002E4D20" w:rsidRPr="00A74BC6" w:rsidRDefault="002E4D20" w:rsidP="002E4D20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Čtení a psaní bylo omezeno na minimum a celková kulturní úroveň byla nízká.</w:t>
      </w:r>
    </w:p>
    <w:p w:rsidR="00E4220C" w:rsidRPr="00A74BC6" w:rsidRDefault="00E4220C" w:rsidP="002E4D20">
      <w:pPr>
        <w:rPr>
          <w:rFonts w:ascii="Verdana" w:hAnsi="Verdana" w:cs="Verdana"/>
          <w:sz w:val="20"/>
          <w:szCs w:val="20"/>
        </w:rPr>
      </w:pP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</w:rPr>
        <w:t xml:space="preserve">Naproti tomu </w:t>
      </w:r>
      <w:r w:rsidRPr="00A74BC6">
        <w:rPr>
          <w:rFonts w:ascii="Verdana" w:hAnsi="Verdana" w:cs="Verdana"/>
          <w:sz w:val="20"/>
          <w:szCs w:val="20"/>
          <w:highlight w:val="yellow"/>
        </w:rPr>
        <w:t>aténský systém</w:t>
      </w:r>
      <w:r w:rsidRPr="00A74BC6">
        <w:rPr>
          <w:rFonts w:ascii="Verdana" w:hAnsi="Verdana" w:cs="Verdana"/>
          <w:sz w:val="20"/>
          <w:szCs w:val="20"/>
        </w:rPr>
        <w:t xml:space="preserve"> lze charakterizovat uplatňováním </w:t>
      </w:r>
      <w:r w:rsidRPr="00A74BC6">
        <w:rPr>
          <w:rFonts w:ascii="Verdana" w:hAnsi="Verdana" w:cs="Verdana"/>
          <w:sz w:val="20"/>
          <w:szCs w:val="20"/>
          <w:highlight w:val="lightGray"/>
        </w:rPr>
        <w:t>řeckého ideálu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všestranné a harmonické výchovy slučující fyzickou zdatnost s rozumovou a mravní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vyspělostí</w:t>
      </w:r>
      <w:r w:rsidRPr="00A74BC6">
        <w:rPr>
          <w:rFonts w:ascii="Verdana" w:hAnsi="Verdana" w:cs="Verdana"/>
          <w:sz w:val="20"/>
          <w:szCs w:val="20"/>
        </w:rPr>
        <w:t xml:space="preserve">, tj. </w:t>
      </w:r>
      <w:r w:rsidRPr="00A74BC6">
        <w:rPr>
          <w:rFonts w:ascii="Verdana" w:hAnsi="Verdana" w:cs="Verdana"/>
          <w:sz w:val="20"/>
          <w:szCs w:val="20"/>
          <w:highlight w:val="yellow"/>
        </w:rPr>
        <w:t>kalokagathií</w:t>
      </w:r>
      <w:r w:rsidRPr="00A74BC6">
        <w:rPr>
          <w:rFonts w:ascii="Verdana" w:hAnsi="Verdana" w:cs="Verdana"/>
          <w:sz w:val="20"/>
          <w:szCs w:val="20"/>
        </w:rPr>
        <w:t xml:space="preserve">. Součástí výchovy byly tyto tři složky: </w:t>
      </w:r>
      <w:r w:rsidRPr="00A74BC6">
        <w:rPr>
          <w:rFonts w:ascii="Verdana" w:hAnsi="Verdana" w:cs="Verdana"/>
          <w:sz w:val="20"/>
          <w:szCs w:val="20"/>
          <w:highlight w:val="lightGray"/>
        </w:rPr>
        <w:t>gymnastika</w:t>
      </w:r>
      <w:r w:rsidRPr="00A74BC6">
        <w:rPr>
          <w:rFonts w:ascii="Verdana" w:hAnsi="Verdana" w:cs="Verdana"/>
          <w:sz w:val="20"/>
          <w:szCs w:val="20"/>
        </w:rPr>
        <w:t>, tj. tělesná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cvičení, základy branné výchovy a hry, </w:t>
      </w:r>
      <w:r w:rsidRPr="00A74BC6">
        <w:rPr>
          <w:rFonts w:ascii="Verdana" w:hAnsi="Verdana" w:cs="Verdana"/>
          <w:sz w:val="20"/>
          <w:szCs w:val="20"/>
          <w:highlight w:val="lightGray"/>
        </w:rPr>
        <w:t>muzika</w:t>
      </w:r>
      <w:r w:rsidRPr="00A74BC6">
        <w:rPr>
          <w:rFonts w:ascii="Verdana" w:hAnsi="Verdana" w:cs="Verdana"/>
          <w:sz w:val="20"/>
          <w:szCs w:val="20"/>
        </w:rPr>
        <w:t>, kde se jednalo především o výuku hry na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lyru a píšťalu, zpěvu a sborového tance s cílem hudbou, harmonií kultivovat mysl i pohyb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člověka a </w:t>
      </w:r>
      <w:r w:rsidRPr="00A74BC6">
        <w:rPr>
          <w:rFonts w:ascii="Verdana" w:hAnsi="Verdana" w:cs="Verdana"/>
          <w:sz w:val="20"/>
          <w:szCs w:val="20"/>
          <w:highlight w:val="lightGray"/>
        </w:rPr>
        <w:t>gramatika</w:t>
      </w:r>
      <w:r w:rsidRPr="00A74BC6">
        <w:rPr>
          <w:rFonts w:ascii="Verdana" w:hAnsi="Verdana" w:cs="Verdana"/>
          <w:sz w:val="20"/>
          <w:szCs w:val="20"/>
        </w:rPr>
        <w:t>, tj. výuka čtení a psaní. Vzhledem k potřebám doby tvořila gymnastika nejméně 50 % náplně výchovy.</w:t>
      </w:r>
    </w:p>
    <w:p w:rsidR="00E4220C" w:rsidRPr="00A74BC6" w:rsidRDefault="00E4220C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Velkým nedostatkem bylo, že ze systematické výchovy byly téměř vyloučeny dívky,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které byly vychovávány doma k domácím </w:t>
      </w:r>
      <w:proofErr w:type="spellStart"/>
      <w:r w:rsidRPr="00A74BC6">
        <w:rPr>
          <w:rFonts w:ascii="Verdana" w:hAnsi="Verdana" w:cs="Verdana"/>
          <w:sz w:val="20"/>
          <w:szCs w:val="20"/>
        </w:rPr>
        <w:t>pracem</w:t>
      </w:r>
      <w:proofErr w:type="spellEnd"/>
      <w:r w:rsidRPr="00A74BC6">
        <w:rPr>
          <w:rFonts w:ascii="Verdana" w:hAnsi="Verdana" w:cs="Verdana"/>
          <w:sz w:val="20"/>
          <w:szCs w:val="20"/>
        </w:rPr>
        <w:t>, k budoucí roli matky a manželky.</w:t>
      </w:r>
    </w:p>
    <w:p w:rsidR="002E4D20" w:rsidRPr="00A74BC6" w:rsidRDefault="002E4D20" w:rsidP="002E4D20">
      <w:pPr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Dostalo se jim jen nejzákladnějšího vzdělání. Ucelenou systematickou výchovou tedy procházeli jen chlapci.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Ucelenou systematickou výchovou tedy procházeli jen chlapci. Od sedmi do čtrnácti let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navštěvovali tzv. školu </w:t>
      </w:r>
      <w:proofErr w:type="spellStart"/>
      <w:r w:rsidRPr="00A74BC6">
        <w:rPr>
          <w:rFonts w:ascii="Verdana" w:hAnsi="Verdana" w:cs="Verdana"/>
          <w:sz w:val="20"/>
          <w:szCs w:val="20"/>
        </w:rPr>
        <w:t>gramatistů</w:t>
      </w:r>
      <w:proofErr w:type="spellEnd"/>
      <w:r w:rsidRPr="00A74BC6">
        <w:rPr>
          <w:rFonts w:ascii="Verdana" w:hAnsi="Verdana" w:cs="Verdana"/>
          <w:sz w:val="20"/>
          <w:szCs w:val="20"/>
        </w:rPr>
        <w:t>, kde se učili číst, psát a počítat, současně nebo o něco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později začali navštěvovat další soukromé učitele tzv. </w:t>
      </w:r>
      <w:proofErr w:type="spellStart"/>
      <w:r w:rsidRPr="00A74BC6">
        <w:rPr>
          <w:rFonts w:ascii="Verdana" w:hAnsi="Verdana" w:cs="Verdana"/>
          <w:sz w:val="20"/>
          <w:szCs w:val="20"/>
        </w:rPr>
        <w:t>kitharisty</w:t>
      </w:r>
      <w:proofErr w:type="spellEnd"/>
      <w:r w:rsidRPr="00A74BC6">
        <w:rPr>
          <w:rFonts w:ascii="Verdana" w:hAnsi="Verdana" w:cs="Verdana"/>
          <w:sz w:val="20"/>
          <w:szCs w:val="20"/>
        </w:rPr>
        <w:t>, u nichž se učili hudbě,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zpěvu a rétorice. Přibližně ve </w:t>
      </w:r>
      <w:proofErr w:type="spellStart"/>
      <w:proofErr w:type="gramStart"/>
      <w:r w:rsidRPr="00A74BC6">
        <w:rPr>
          <w:rFonts w:ascii="Verdana" w:hAnsi="Verdana" w:cs="Verdana"/>
          <w:sz w:val="20"/>
          <w:szCs w:val="20"/>
        </w:rPr>
        <w:t>čtrnácti</w:t>
      </w:r>
      <w:proofErr w:type="gramEnd"/>
      <w:r w:rsidRPr="00A74BC6">
        <w:rPr>
          <w:rFonts w:ascii="Verdana" w:hAnsi="Verdana" w:cs="Verdana"/>
          <w:sz w:val="20"/>
          <w:szCs w:val="20"/>
        </w:rPr>
        <w:t>.</w:t>
      </w:r>
      <w:proofErr w:type="gramStart"/>
      <w:r w:rsidRPr="00A74BC6">
        <w:rPr>
          <w:rFonts w:ascii="Verdana" w:hAnsi="Verdana" w:cs="Verdana"/>
          <w:sz w:val="20"/>
          <w:szCs w:val="20"/>
        </w:rPr>
        <w:t>letech</w:t>
      </w:r>
      <w:proofErr w:type="spellEnd"/>
      <w:proofErr w:type="gramEnd"/>
      <w:r w:rsidRPr="00A74BC6">
        <w:rPr>
          <w:rFonts w:ascii="Verdana" w:hAnsi="Verdana" w:cs="Verdana"/>
          <w:sz w:val="20"/>
          <w:szCs w:val="20"/>
        </w:rPr>
        <w:t xml:space="preserve"> začali chlapci navštěvovat zápasnickou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školu, tzv. </w:t>
      </w:r>
      <w:proofErr w:type="spellStart"/>
      <w:r w:rsidRPr="00A74BC6">
        <w:rPr>
          <w:rFonts w:ascii="Verdana" w:hAnsi="Verdana" w:cs="Verdana"/>
          <w:sz w:val="20"/>
          <w:szCs w:val="20"/>
        </w:rPr>
        <w:t>palaistru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, kde cvičili, učili se plavat a hráli různé hry. Návštěva </w:t>
      </w:r>
      <w:proofErr w:type="spellStart"/>
      <w:r w:rsidRPr="00A74BC6">
        <w:rPr>
          <w:rFonts w:ascii="Verdana" w:hAnsi="Verdana" w:cs="Verdana"/>
          <w:sz w:val="20"/>
          <w:szCs w:val="20"/>
        </w:rPr>
        <w:t>palaistry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byla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na rozdíl od školy </w:t>
      </w:r>
      <w:proofErr w:type="spellStart"/>
      <w:r w:rsidRPr="00A74BC6">
        <w:rPr>
          <w:rFonts w:ascii="Verdana" w:hAnsi="Verdana" w:cs="Verdana"/>
          <w:sz w:val="20"/>
          <w:szCs w:val="20"/>
        </w:rPr>
        <w:t>gramatistovy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a </w:t>
      </w:r>
      <w:proofErr w:type="spellStart"/>
      <w:r w:rsidRPr="00A74BC6">
        <w:rPr>
          <w:rFonts w:ascii="Verdana" w:hAnsi="Verdana" w:cs="Verdana"/>
          <w:sz w:val="20"/>
          <w:szCs w:val="20"/>
        </w:rPr>
        <w:t>kitharistovy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bezplatná. Hry a tělesná cvičení byly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součástí výchovy od malička a byly uplatňovány i v obou typech škol.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gramStart"/>
      <w:r w:rsidRPr="00A74BC6">
        <w:rPr>
          <w:rFonts w:ascii="Verdana" w:hAnsi="Verdana" w:cs="Verdana"/>
          <w:sz w:val="20"/>
          <w:szCs w:val="20"/>
        </w:rPr>
        <w:t>Vrcholným</w:t>
      </w:r>
      <w:proofErr w:type="gramEnd"/>
      <w:r w:rsidRPr="00A74BC6">
        <w:rPr>
          <w:rFonts w:ascii="Verdana" w:hAnsi="Verdana" w:cs="Verdana"/>
          <w:sz w:val="20"/>
          <w:szCs w:val="20"/>
        </w:rPr>
        <w:t xml:space="preserve"> výchovným zařízením antického Řecka, i Atén se stala tzv. </w:t>
      </w:r>
      <w:r w:rsidRPr="00A74BC6">
        <w:rPr>
          <w:rFonts w:ascii="Verdana" w:hAnsi="Verdana" w:cs="Verdana"/>
          <w:sz w:val="20"/>
          <w:szCs w:val="20"/>
          <w:highlight w:val="yellow"/>
        </w:rPr>
        <w:t>gymnázia</w:t>
      </w:r>
      <w:r w:rsidRPr="00A74BC6">
        <w:rPr>
          <w:rFonts w:ascii="Verdana" w:hAnsi="Verdana" w:cs="Verdana"/>
          <w:sz w:val="20"/>
          <w:szCs w:val="20"/>
        </w:rPr>
        <w:t xml:space="preserve">, </w:t>
      </w:r>
      <w:proofErr w:type="gramStart"/>
      <w:r w:rsidRPr="00A74BC6">
        <w:rPr>
          <w:rFonts w:ascii="Verdana" w:hAnsi="Verdana" w:cs="Verdana"/>
          <w:sz w:val="20"/>
          <w:szCs w:val="20"/>
        </w:rPr>
        <w:t>která</w:t>
      </w:r>
      <w:proofErr w:type="gramEnd"/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lastRenderedPageBreak/>
        <w:t>zpočátku navštěvovali pouze jinoši a muži z nejbohatších rodin, později, zejména od 5.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století </w:t>
      </w:r>
      <w:proofErr w:type="gramStart"/>
      <w:r w:rsidRPr="00A74BC6">
        <w:rPr>
          <w:rFonts w:ascii="Verdana" w:hAnsi="Verdana" w:cs="Verdana"/>
          <w:sz w:val="20"/>
          <w:szCs w:val="20"/>
        </w:rPr>
        <w:t>př.n.</w:t>
      </w:r>
      <w:proofErr w:type="gramEnd"/>
      <w:r w:rsidRPr="00A74BC6">
        <w:rPr>
          <w:rFonts w:ascii="Verdana" w:hAnsi="Verdana" w:cs="Verdana"/>
          <w:sz w:val="20"/>
          <w:szCs w:val="20"/>
        </w:rPr>
        <w:t>l. i širší vrstvy svobodných obyvatel mužského pohlaví.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yellow"/>
        </w:rPr>
        <w:t>Gymnázia</w:t>
      </w:r>
      <w:r w:rsidRPr="00A74BC6">
        <w:rPr>
          <w:rFonts w:ascii="Verdana" w:hAnsi="Verdana" w:cs="Verdana"/>
          <w:sz w:val="20"/>
          <w:szCs w:val="20"/>
        </w:rPr>
        <w:t xml:space="preserve"> se stala veřejnou školou udržovanou ze státních prostředků. V gymnáziu se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chlapci (případně i dospělí) připravovali na veřejné závody a vedle obligátní gymnastiky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se učili filozofii, politice, literatuře, řečnictví a dalším věcem nezbytným pro řízení státu.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V 18 letech nastoupili jinoši dvouletou vojenskou službu, tzv. </w:t>
      </w:r>
      <w:proofErr w:type="spellStart"/>
      <w:r w:rsidRPr="00A74BC6">
        <w:rPr>
          <w:rFonts w:ascii="Verdana" w:hAnsi="Verdana" w:cs="Verdana"/>
          <w:sz w:val="20"/>
          <w:szCs w:val="20"/>
        </w:rPr>
        <w:t>efébii</w:t>
      </w:r>
      <w:proofErr w:type="spellEnd"/>
      <w:r w:rsidRPr="00A74BC6">
        <w:rPr>
          <w:rFonts w:ascii="Verdana" w:hAnsi="Verdana" w:cs="Verdana"/>
          <w:sz w:val="20"/>
          <w:szCs w:val="20"/>
        </w:rPr>
        <w:t>. Po jejím skončení se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stali plnoprávnými občany. Ale i jako dospělí docházeli podle možností do gymnázia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poslouchat, diskutovat a cvičit.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Gymnázia byla vybavena studovnami, přednáškovými sály a knihovnami, základem však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byla </w:t>
      </w:r>
      <w:proofErr w:type="spellStart"/>
      <w:r w:rsidRPr="00A74BC6">
        <w:rPr>
          <w:rFonts w:ascii="Verdana" w:hAnsi="Verdana" w:cs="Verdana"/>
          <w:sz w:val="20"/>
          <w:szCs w:val="20"/>
          <w:highlight w:val="yellow"/>
        </w:rPr>
        <w:t>palaistra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(zápasiště), a </w:t>
      </w:r>
      <w:r w:rsidRPr="00A74BC6">
        <w:rPr>
          <w:rFonts w:ascii="Verdana" w:hAnsi="Verdana" w:cs="Verdana"/>
          <w:sz w:val="20"/>
          <w:szCs w:val="20"/>
          <w:highlight w:val="yellow"/>
        </w:rPr>
        <w:t>sály pro míčové hry a gymnastiku</w:t>
      </w:r>
      <w:r w:rsidRPr="00A74BC6">
        <w:rPr>
          <w:rFonts w:ascii="Verdana" w:hAnsi="Verdana" w:cs="Verdana"/>
          <w:sz w:val="20"/>
          <w:szCs w:val="20"/>
        </w:rPr>
        <w:t>. Gymnázium bylo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vybaveno několika otevřenými a krytými běžeckými dráhami a nezbytným hygienickým</w:t>
      </w:r>
    </w:p>
    <w:p w:rsidR="002E4D20" w:rsidRPr="00A74BC6" w:rsidRDefault="002E4D20" w:rsidP="002E4D2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zařízením vysoké úrovně jako sprchami, bazény, prostory pro masáž i odpočinek.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Tělesná výchova byla nezbytnou součástí života řeckého svobodného občana. Prošel jí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každý, každý měl povinnost cvičit a stát pro to vytvářel vhodné podmínky výstavbou a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údržbou tělovýchovných a vzdělávacích zařízení. Prakticky každé město mělo vedle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spellStart"/>
      <w:r w:rsidRPr="00A74BC6">
        <w:rPr>
          <w:rFonts w:ascii="Verdana" w:hAnsi="Verdana" w:cs="Verdana"/>
          <w:sz w:val="20"/>
          <w:szCs w:val="20"/>
        </w:rPr>
        <w:t>palaister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a gymnázií, </w:t>
      </w:r>
      <w:r w:rsidRPr="00A74BC6">
        <w:rPr>
          <w:rFonts w:ascii="Verdana" w:hAnsi="Verdana" w:cs="Verdana"/>
          <w:sz w:val="20"/>
          <w:szCs w:val="20"/>
          <w:highlight w:val="yellow"/>
        </w:rPr>
        <w:t>lázně, plavecké bazény</w:t>
      </w:r>
      <w:r w:rsidRPr="00A74BC6">
        <w:rPr>
          <w:rFonts w:ascii="Verdana" w:hAnsi="Verdana" w:cs="Verdana"/>
          <w:sz w:val="20"/>
          <w:szCs w:val="20"/>
        </w:rPr>
        <w:t xml:space="preserve"> a speciální zařízení, na kterých se konaly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veřejné soutěže - </w:t>
      </w:r>
      <w:r w:rsidRPr="00A74BC6">
        <w:rPr>
          <w:rFonts w:ascii="Verdana" w:hAnsi="Verdana" w:cs="Verdana"/>
          <w:sz w:val="20"/>
          <w:szCs w:val="20"/>
          <w:highlight w:val="yellow"/>
        </w:rPr>
        <w:t>stadiony</w:t>
      </w:r>
      <w:r w:rsidRPr="00A74BC6">
        <w:rPr>
          <w:rFonts w:ascii="Verdana" w:hAnsi="Verdana" w:cs="Verdana"/>
          <w:sz w:val="20"/>
          <w:szCs w:val="20"/>
        </w:rPr>
        <w:t>, kam se vešlo obvykle něco kolem 20 - 40 tisíc diváků.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U řady měst byly </w:t>
      </w:r>
      <w:proofErr w:type="spellStart"/>
      <w:r w:rsidRPr="00A74BC6">
        <w:rPr>
          <w:rFonts w:ascii="Verdana" w:hAnsi="Verdana" w:cs="Verdana"/>
          <w:sz w:val="20"/>
          <w:szCs w:val="20"/>
          <w:highlight w:val="yellow"/>
        </w:rPr>
        <w:t>hippodromy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, </w:t>
      </w:r>
      <w:r w:rsidRPr="00A74BC6">
        <w:rPr>
          <w:rFonts w:ascii="Verdana" w:hAnsi="Verdana" w:cs="Verdana"/>
          <w:sz w:val="20"/>
          <w:szCs w:val="20"/>
          <w:highlight w:val="yellow"/>
        </w:rPr>
        <w:t>dostihové dráhy</w:t>
      </w:r>
      <w:r w:rsidRPr="00A74BC6">
        <w:rPr>
          <w:rFonts w:ascii="Verdana" w:hAnsi="Verdana" w:cs="Verdana"/>
          <w:sz w:val="20"/>
          <w:szCs w:val="20"/>
        </w:rPr>
        <w:t>. Každý městský stát pořádal veřejné hry,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z nichž některé převýšily význam města, staly se hrami regionálními.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yellow"/>
        </w:rPr>
        <w:t>Nejslavnější byly hry olympijské</w:t>
      </w:r>
      <w:r w:rsidRPr="00A74BC6">
        <w:rPr>
          <w:rFonts w:ascii="Verdana" w:hAnsi="Verdana" w:cs="Verdana"/>
          <w:sz w:val="20"/>
          <w:szCs w:val="20"/>
        </w:rPr>
        <w:t>, které se konaly každé čtyři roky v posvátném okrsku na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západě poloostrova </w:t>
      </w:r>
      <w:proofErr w:type="spellStart"/>
      <w:r w:rsidRPr="00A74BC6">
        <w:rPr>
          <w:rFonts w:ascii="Verdana" w:hAnsi="Verdana" w:cs="Verdana"/>
          <w:sz w:val="20"/>
          <w:szCs w:val="20"/>
        </w:rPr>
        <w:t>Peloponésos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v </w:t>
      </w:r>
      <w:r w:rsidRPr="00A74BC6">
        <w:rPr>
          <w:rFonts w:ascii="Verdana" w:hAnsi="Verdana" w:cs="Verdana"/>
          <w:sz w:val="20"/>
          <w:szCs w:val="20"/>
          <w:highlight w:val="yellow"/>
        </w:rPr>
        <w:t>Olympii</w:t>
      </w:r>
      <w:r w:rsidRPr="00A74BC6">
        <w:rPr>
          <w:rFonts w:ascii="Verdana" w:hAnsi="Verdana" w:cs="Verdana"/>
          <w:sz w:val="20"/>
          <w:szCs w:val="20"/>
        </w:rPr>
        <w:t>. Jejich význam dokládají nejen zachované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spellStart"/>
      <w:r w:rsidRPr="00A74BC6">
        <w:rPr>
          <w:rFonts w:ascii="Verdana" w:hAnsi="Verdana" w:cs="Verdana"/>
          <w:sz w:val="20"/>
          <w:szCs w:val="20"/>
        </w:rPr>
        <w:t>Pindarovy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Olympijské zpěvy a díla dalších řeckých a římských autorů, ale již ta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skutečnost, že Řekové podle tzv. olympiád (tj. čtyřleté období mezi konáním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olympijských her) počítali svůj letopočet. Přičemž za základ bylo vzato (podle tradice)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uspořádání I. olympijských her roku </w:t>
      </w:r>
      <w:r w:rsidRPr="00A74BC6">
        <w:rPr>
          <w:rFonts w:ascii="Verdana" w:hAnsi="Verdana" w:cs="Verdana"/>
          <w:sz w:val="20"/>
          <w:szCs w:val="20"/>
          <w:highlight w:val="yellow"/>
        </w:rPr>
        <w:t xml:space="preserve">776 </w:t>
      </w:r>
      <w:proofErr w:type="gramStart"/>
      <w:r w:rsidRPr="00A74BC6">
        <w:rPr>
          <w:rFonts w:ascii="Verdana" w:hAnsi="Verdana" w:cs="Verdana"/>
          <w:sz w:val="20"/>
          <w:szCs w:val="20"/>
          <w:highlight w:val="yellow"/>
        </w:rPr>
        <w:t>př.n.</w:t>
      </w:r>
      <w:proofErr w:type="gramEnd"/>
      <w:r w:rsidRPr="00A74BC6">
        <w:rPr>
          <w:rFonts w:ascii="Verdana" w:hAnsi="Verdana" w:cs="Verdana"/>
          <w:sz w:val="20"/>
          <w:szCs w:val="20"/>
          <w:highlight w:val="yellow"/>
        </w:rPr>
        <w:t>l.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Příprava na hry, ať již v rámci </w:t>
      </w:r>
      <w:proofErr w:type="spellStart"/>
      <w:r w:rsidRPr="00A74BC6">
        <w:rPr>
          <w:rFonts w:ascii="Verdana" w:hAnsi="Verdana" w:cs="Verdana"/>
          <w:sz w:val="20"/>
          <w:szCs w:val="20"/>
        </w:rPr>
        <w:t>palaistry</w:t>
      </w:r>
      <w:proofErr w:type="spellEnd"/>
      <w:r w:rsidRPr="00A74BC6">
        <w:rPr>
          <w:rFonts w:ascii="Verdana" w:hAnsi="Verdana" w:cs="Verdana"/>
          <w:sz w:val="20"/>
          <w:szCs w:val="20"/>
        </w:rPr>
        <w:t>, gymnázia, města, regionu nebo celého Řecka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vyžadovala soustavnost a cílevědomost. Postupem času y oblasti tréninku dosáhli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Řekové vynikající úrovně. Vznikl propracovaný čtyřdenní tréninkový cyklus spojený se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správnou životosprávou, lékařskou péčí, s masážemi, koupelemi a možno říci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rehabilitací.</w:t>
      </w:r>
    </w:p>
    <w:p w:rsidR="00452975" w:rsidRPr="00A74BC6" w:rsidRDefault="00452975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452975" w:rsidRPr="00A74BC6" w:rsidRDefault="00452975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Velký vliv na další rozvoj lázní a péče o tělo měla řecká věda zvl. lékařství. Podporovalo návštěvu lázní, bazénů</w:t>
      </w:r>
      <w:r w:rsidR="008C3826" w:rsidRPr="00A74BC6">
        <w:rPr>
          <w:rFonts w:ascii="Verdana" w:hAnsi="Verdana" w:cs="Verdana"/>
          <w:sz w:val="20"/>
          <w:szCs w:val="20"/>
        </w:rPr>
        <w:t xml:space="preserve"> a dalších podobných míst k zušlechťování vlastního těla.</w:t>
      </w:r>
    </w:p>
    <w:p w:rsidR="00BB234F" w:rsidRPr="00A74BC6" w:rsidRDefault="00BB234F" w:rsidP="00BB23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A74BC6">
        <w:rPr>
          <w:rFonts w:ascii="Verdana-Bold" w:hAnsi="Verdana-Bold" w:cs="Verdana-Bold"/>
          <w:b/>
          <w:bCs/>
          <w:sz w:val="20"/>
          <w:szCs w:val="20"/>
        </w:rPr>
        <w:t>Mýty a skutečnost antických olympijských her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-Italic" w:hAnsi="Verdana-Italic" w:cs="Verdana-Italic"/>
          <w:i/>
          <w:iCs/>
          <w:sz w:val="20"/>
          <w:szCs w:val="20"/>
        </w:rPr>
      </w:pPr>
      <w:r w:rsidRPr="00A74BC6">
        <w:rPr>
          <w:rFonts w:ascii="Verdana-Italic" w:hAnsi="Verdana-Italic" w:cs="Verdana-Italic"/>
          <w:i/>
          <w:iCs/>
          <w:sz w:val="20"/>
          <w:szCs w:val="20"/>
        </w:rPr>
        <w:t>"Tak jest. Voda je nejlepší. Zlato září jak oheň planoucí za noci. Vyniká nad všechny věci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-Italic" w:hAnsi="Verdana-Italic" w:cs="Verdana-Italic"/>
          <w:i/>
          <w:iCs/>
          <w:sz w:val="20"/>
          <w:szCs w:val="20"/>
        </w:rPr>
      </w:pPr>
      <w:r w:rsidRPr="00A74BC6">
        <w:rPr>
          <w:rFonts w:ascii="Verdana-Italic" w:hAnsi="Verdana-Italic" w:cs="Verdana-Italic"/>
          <w:i/>
          <w:iCs/>
          <w:sz w:val="20"/>
          <w:szCs w:val="20"/>
        </w:rPr>
        <w:t>a statky. Jestliže však chceš, moje srdce, zazpívat o hrách, kromě slunce nehledej jinou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-Italic" w:hAnsi="Verdana-Italic" w:cs="Verdana-Italic"/>
          <w:i/>
          <w:iCs/>
          <w:sz w:val="20"/>
          <w:szCs w:val="20"/>
        </w:rPr>
      </w:pPr>
      <w:r w:rsidRPr="00A74BC6">
        <w:rPr>
          <w:rFonts w:ascii="Verdana-Italic" w:hAnsi="Verdana-Italic" w:cs="Verdana-Italic"/>
          <w:i/>
          <w:iCs/>
          <w:sz w:val="20"/>
          <w:szCs w:val="20"/>
        </w:rPr>
        <w:t>hvězdu, která by víc hřála ve dne, šíříc svou zář prázdným éterem. Oslav olympijské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-Italic" w:hAnsi="Verdana-Italic" w:cs="Verdana-Italic"/>
          <w:i/>
          <w:iCs/>
          <w:sz w:val="20"/>
          <w:szCs w:val="20"/>
        </w:rPr>
      </w:pPr>
      <w:r w:rsidRPr="00A74BC6">
        <w:rPr>
          <w:rFonts w:ascii="Verdana-Italic" w:hAnsi="Verdana-Italic" w:cs="Verdana-Italic"/>
          <w:i/>
          <w:iCs/>
          <w:sz w:val="20"/>
          <w:szCs w:val="20"/>
        </w:rPr>
        <w:t xml:space="preserve">boje, výkvět všech her, závody, z nichž vyrůstají slavné hymny </w:t>
      </w:r>
      <w:proofErr w:type="gramStart"/>
      <w:r w:rsidRPr="00A74BC6">
        <w:rPr>
          <w:rFonts w:ascii="Verdana-Italic" w:hAnsi="Verdana-Italic" w:cs="Verdana-Italic"/>
          <w:i/>
          <w:iCs/>
          <w:sz w:val="20"/>
          <w:szCs w:val="20"/>
        </w:rPr>
        <w:t>básníků..."</w:t>
      </w:r>
      <w:proofErr w:type="gramEnd"/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-Italic" w:hAnsi="Verdana-Italic" w:cs="Verdana-Italic"/>
          <w:i/>
          <w:iCs/>
          <w:sz w:val="20"/>
          <w:szCs w:val="20"/>
        </w:rPr>
      </w:pP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Tak opěvoval olympijské hry (a zejména olympijské vítěze) slavný řecký básník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spellStart"/>
      <w:r w:rsidRPr="00A74BC6">
        <w:rPr>
          <w:rFonts w:ascii="Verdana" w:hAnsi="Verdana" w:cs="Verdana"/>
          <w:sz w:val="20"/>
          <w:szCs w:val="20"/>
        </w:rPr>
        <w:t>Pindaros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, který žil asi v letech 518 - 438 </w:t>
      </w:r>
      <w:proofErr w:type="gramStart"/>
      <w:r w:rsidRPr="00A74BC6">
        <w:rPr>
          <w:rFonts w:ascii="Verdana" w:hAnsi="Verdana" w:cs="Verdana"/>
          <w:sz w:val="20"/>
          <w:szCs w:val="20"/>
        </w:rPr>
        <w:t>př.n.</w:t>
      </w:r>
      <w:proofErr w:type="gramEnd"/>
      <w:r w:rsidRPr="00A74BC6">
        <w:rPr>
          <w:rFonts w:ascii="Verdana" w:hAnsi="Verdana" w:cs="Verdana"/>
          <w:sz w:val="20"/>
          <w:szCs w:val="20"/>
        </w:rPr>
        <w:t>l. O hrách a olympijských vítězích však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nepsali jen básníci. Ohlasy můžeme nalézt v díle historiků, geografů i dramatiků.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Olympie byla vyzdobena díly, která náleží k vrcholům řeckého umění. Olympie zářila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stavbami, hrami i tím, že se jednou za čtyři roky stávala skutečným centrem řeckého</w:t>
      </w:r>
    </w:p>
    <w:p w:rsidR="00BB234F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světa, ke kterému se upíraly oči všech svobodných Řeků.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První obnovené olympijské hry se měly konat roku </w:t>
      </w:r>
      <w:r w:rsidRPr="00A74BC6">
        <w:rPr>
          <w:rFonts w:ascii="Verdana" w:hAnsi="Verdana" w:cs="Verdana"/>
          <w:sz w:val="20"/>
          <w:szCs w:val="20"/>
          <w:highlight w:val="yellow"/>
        </w:rPr>
        <w:t xml:space="preserve">776 </w:t>
      </w:r>
      <w:proofErr w:type="gramStart"/>
      <w:r w:rsidRPr="00A74BC6">
        <w:rPr>
          <w:rFonts w:ascii="Verdana" w:hAnsi="Verdana" w:cs="Verdana"/>
          <w:sz w:val="20"/>
          <w:szCs w:val="20"/>
          <w:highlight w:val="yellow"/>
        </w:rPr>
        <w:t>př.n.</w:t>
      </w:r>
      <w:proofErr w:type="gramEnd"/>
      <w:r w:rsidRPr="00A74BC6">
        <w:rPr>
          <w:rFonts w:ascii="Verdana" w:hAnsi="Verdana" w:cs="Verdana"/>
          <w:sz w:val="20"/>
          <w:szCs w:val="20"/>
          <w:highlight w:val="yellow"/>
        </w:rPr>
        <w:t>l.,</w:t>
      </w:r>
      <w:r w:rsidRPr="00A74BC6">
        <w:rPr>
          <w:rFonts w:ascii="Verdana" w:hAnsi="Verdana" w:cs="Verdana"/>
          <w:sz w:val="20"/>
          <w:szCs w:val="20"/>
        </w:rPr>
        <w:t xml:space="preserve"> byly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yellow"/>
        </w:rPr>
        <w:t>jednodenní</w:t>
      </w:r>
      <w:r w:rsidRPr="00A74BC6">
        <w:rPr>
          <w:rFonts w:ascii="Verdana" w:hAnsi="Verdana" w:cs="Verdana"/>
          <w:sz w:val="20"/>
          <w:szCs w:val="20"/>
        </w:rPr>
        <w:t xml:space="preserve"> a jednalo se především o náboženské obřady. Tento charakter měla i jediná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"sportovní" soutěž - běh na jeden stadion. Postupem času přibývaly další soutěže</w:t>
      </w:r>
      <w:r w:rsidRPr="00A74BC6">
        <w:rPr>
          <w:rFonts w:ascii="Verdana" w:hAnsi="Verdana" w:cs="Verdana"/>
          <w:sz w:val="20"/>
          <w:szCs w:val="20"/>
          <w:highlight w:val="lightGray"/>
        </w:rPr>
        <w:t xml:space="preserve">, běhy, zápas, </w:t>
      </w:r>
      <w:proofErr w:type="spellStart"/>
      <w:r w:rsidRPr="00A74BC6">
        <w:rPr>
          <w:rFonts w:ascii="Verdana" w:hAnsi="Verdana" w:cs="Verdana"/>
          <w:sz w:val="20"/>
          <w:szCs w:val="20"/>
          <w:highlight w:val="lightGray"/>
        </w:rPr>
        <w:t>pěriboj</w:t>
      </w:r>
      <w:proofErr w:type="spellEnd"/>
      <w:r w:rsidRPr="00A74BC6">
        <w:rPr>
          <w:rFonts w:ascii="Verdana" w:hAnsi="Verdana" w:cs="Verdana"/>
          <w:sz w:val="20"/>
          <w:szCs w:val="20"/>
          <w:highlight w:val="lightGray"/>
        </w:rPr>
        <w:t xml:space="preserve"> - běh, hod oštěpem, diskem, skok daleký a zápas a další.</w:t>
      </w:r>
      <w:r w:rsidRPr="00A74BC6">
        <w:rPr>
          <w:rFonts w:ascii="Verdana" w:hAnsi="Verdana" w:cs="Verdana"/>
          <w:sz w:val="20"/>
          <w:szCs w:val="20"/>
        </w:rPr>
        <w:t xml:space="preserve"> Současně se i prodlužovalo konání her z původně jednoho dne na více dní. </w:t>
      </w:r>
      <w:r w:rsidRPr="00A74BC6">
        <w:rPr>
          <w:rFonts w:ascii="Verdana" w:hAnsi="Verdana" w:cs="Verdana"/>
          <w:sz w:val="20"/>
          <w:szCs w:val="20"/>
          <w:highlight w:val="lightGray"/>
        </w:rPr>
        <w:t>Mimo soutěž předváděli výsledky své práce sochaři, filozofové, historici a další.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lastRenderedPageBreak/>
        <w:t>Došlo t</w:t>
      </w:r>
      <w:r w:rsidR="00452975" w:rsidRPr="00A74BC6">
        <w:rPr>
          <w:rFonts w:ascii="Verdana" w:hAnsi="Verdana" w:cs="Verdana"/>
          <w:sz w:val="20"/>
          <w:szCs w:val="20"/>
        </w:rPr>
        <w:t xml:space="preserve">aké k nové výstavbě a přestavbě </w:t>
      </w:r>
      <w:r w:rsidRPr="00A74BC6">
        <w:rPr>
          <w:rFonts w:ascii="Verdana" w:hAnsi="Verdana" w:cs="Verdana"/>
          <w:sz w:val="20"/>
          <w:szCs w:val="20"/>
        </w:rPr>
        <w:t>Olympie, které věnovali římští císařové mimořádnou ná</w:t>
      </w:r>
      <w:r w:rsidR="00452975" w:rsidRPr="00A74BC6">
        <w:rPr>
          <w:rFonts w:ascii="Verdana" w:hAnsi="Verdana" w:cs="Verdana"/>
          <w:sz w:val="20"/>
          <w:szCs w:val="20"/>
        </w:rPr>
        <w:t xml:space="preserve">klonnost. Zejména ve 2. století </w:t>
      </w:r>
      <w:proofErr w:type="gramStart"/>
      <w:r w:rsidRPr="00A74BC6">
        <w:rPr>
          <w:rFonts w:ascii="Verdana" w:hAnsi="Verdana" w:cs="Verdana"/>
          <w:sz w:val="20"/>
          <w:szCs w:val="20"/>
        </w:rPr>
        <w:t>př.n.</w:t>
      </w:r>
      <w:proofErr w:type="gramEnd"/>
      <w:r w:rsidRPr="00A74BC6">
        <w:rPr>
          <w:rFonts w:ascii="Verdana" w:hAnsi="Verdana" w:cs="Verdana"/>
          <w:sz w:val="20"/>
          <w:szCs w:val="20"/>
        </w:rPr>
        <w:t>l. prožila Olympie období netušeného rozkvětu.</w:t>
      </w:r>
      <w:r w:rsidR="00452975" w:rsidRPr="00A74BC6">
        <w:rPr>
          <w:rFonts w:ascii="Verdana" w:hAnsi="Verdana" w:cs="Verdana"/>
          <w:sz w:val="20"/>
          <w:szCs w:val="20"/>
        </w:rPr>
        <w:t xml:space="preserve"> Celý areál byl rekonstruován a </w:t>
      </w:r>
      <w:r w:rsidRPr="00A74BC6">
        <w:rPr>
          <w:rFonts w:ascii="Verdana" w:hAnsi="Verdana" w:cs="Verdana"/>
          <w:sz w:val="20"/>
          <w:szCs w:val="20"/>
        </w:rPr>
        <w:t>modernizován, byla postavena řada nových stav</w:t>
      </w:r>
      <w:r w:rsidR="00452975" w:rsidRPr="00A74BC6">
        <w:rPr>
          <w:rFonts w:ascii="Verdana" w:hAnsi="Verdana" w:cs="Verdana"/>
          <w:sz w:val="20"/>
          <w:szCs w:val="20"/>
        </w:rPr>
        <w:t xml:space="preserve">eb, vytvořeno a postaveno mnoho </w:t>
      </w:r>
      <w:r w:rsidRPr="00A74BC6">
        <w:rPr>
          <w:rFonts w:ascii="Verdana" w:hAnsi="Verdana" w:cs="Verdana"/>
          <w:sz w:val="20"/>
          <w:szCs w:val="20"/>
        </w:rPr>
        <w:t>nových soch a do pokladnic Olympie přicházelo mnoho bohatých darů.</w:t>
      </w:r>
    </w:p>
    <w:p w:rsidR="00F92D88" w:rsidRPr="00A74BC6" w:rsidRDefault="00F92D88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A74BC6" w:rsidRPr="00A74BC6" w:rsidRDefault="00A74BC6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452975" w:rsidRPr="00A74BC6" w:rsidRDefault="00452975" w:rsidP="00F92D88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452975" w:rsidRPr="00A74BC6" w:rsidRDefault="00A74BC6" w:rsidP="00F92D88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A74BC6">
        <w:rPr>
          <w:rFonts w:ascii="Verdana-Bold" w:hAnsi="Verdana-Bold" w:cs="Verdana-Bold"/>
          <w:b/>
          <w:bCs/>
          <w:sz w:val="20"/>
          <w:szCs w:val="20"/>
        </w:rPr>
        <w:t>Tělesná kultura antického Říma</w:t>
      </w:r>
    </w:p>
    <w:p w:rsidR="00452975" w:rsidRPr="00A74BC6" w:rsidRDefault="00452975" w:rsidP="00F92D88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</w:p>
    <w:p w:rsidR="00452975" w:rsidRPr="00A74BC6" w:rsidRDefault="00452975" w:rsidP="0045297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Vedle soutěží sportovního charakteru byly pořádány slavnosti, jejichž součástí byly</w:t>
      </w:r>
    </w:p>
    <w:p w:rsidR="00452975" w:rsidRPr="00A74BC6" w:rsidRDefault="00452975" w:rsidP="0045297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skutečné souboje na život a na smrt.</w:t>
      </w:r>
      <w:r w:rsidRPr="00A74BC6">
        <w:rPr>
          <w:rFonts w:ascii="Verdana" w:hAnsi="Verdana" w:cs="Verdana"/>
          <w:sz w:val="20"/>
          <w:szCs w:val="20"/>
        </w:rPr>
        <w:t xml:space="preserve"> Aktéry byli především váleční zajatci, ale časté byly</w:t>
      </w:r>
    </w:p>
    <w:p w:rsidR="00452975" w:rsidRPr="00A74BC6" w:rsidRDefault="00452975" w:rsidP="0045297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i souboje s dravými zvířaty a s býky. Tyto slavnosti provozovali Římané jako své</w:t>
      </w:r>
    </w:p>
    <w:p w:rsidR="00452975" w:rsidRPr="00A74BC6" w:rsidRDefault="00452975" w:rsidP="0045297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yellow"/>
        </w:rPr>
        <w:t>gladiátorské hry</w:t>
      </w:r>
      <w:r w:rsidRPr="00A74BC6">
        <w:rPr>
          <w:rFonts w:ascii="Verdana" w:hAnsi="Verdana" w:cs="Verdana"/>
          <w:sz w:val="20"/>
          <w:szCs w:val="20"/>
        </w:rPr>
        <w:t>. Slavností se účastnila jako diváci širší etruská veřejnost.</w:t>
      </w:r>
    </w:p>
    <w:p w:rsidR="00452975" w:rsidRPr="00A74BC6" w:rsidRDefault="00452975" w:rsidP="0045297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452975" w:rsidRPr="00A74BC6" w:rsidRDefault="00452975" w:rsidP="0045297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Na počátku našeho letopočtu se začaly gladiátorské hry konat v </w:t>
      </w:r>
      <w:r w:rsidRPr="00A74BC6">
        <w:rPr>
          <w:rFonts w:ascii="Verdana" w:hAnsi="Verdana" w:cs="Verdana"/>
          <w:sz w:val="20"/>
          <w:szCs w:val="20"/>
          <w:highlight w:val="yellow"/>
        </w:rPr>
        <w:t>amfiteátrech</w:t>
      </w:r>
      <w:r w:rsidRPr="00A74BC6">
        <w:rPr>
          <w:rFonts w:ascii="Verdana" w:hAnsi="Verdana" w:cs="Verdana"/>
          <w:sz w:val="20"/>
          <w:szCs w:val="20"/>
        </w:rPr>
        <w:t>. Požadavky</w:t>
      </w:r>
    </w:p>
    <w:p w:rsidR="00452975" w:rsidRPr="00A74BC6" w:rsidRDefault="00452975" w:rsidP="0045297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na počet gladiátorů rostl, a proto byly gladiátorské školy převedeny do vlastnictví a</w:t>
      </w:r>
    </w:p>
    <w:p w:rsidR="00452975" w:rsidRPr="00A74BC6" w:rsidRDefault="00452975" w:rsidP="0045297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správy státu (též proto, aby nemohly být vojevůdci zneužity k posílení osobní moci).</w:t>
      </w:r>
    </w:p>
    <w:p w:rsidR="00452975" w:rsidRPr="00A74BC6" w:rsidRDefault="00452975" w:rsidP="0045297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Nejznámějším amfiteátrem bylo římské </w:t>
      </w:r>
      <w:proofErr w:type="spellStart"/>
      <w:r w:rsidRPr="00A74BC6">
        <w:rPr>
          <w:rFonts w:ascii="Verdana" w:hAnsi="Verdana" w:cs="Verdana"/>
          <w:sz w:val="20"/>
          <w:szCs w:val="20"/>
          <w:highlight w:val="yellow"/>
        </w:rPr>
        <w:t>Colosseum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pro 80 tisíc diváků.</w:t>
      </w:r>
    </w:p>
    <w:p w:rsidR="008C3826" w:rsidRPr="00A74BC6" w:rsidRDefault="008C3826" w:rsidP="0045297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Koncem 3. století </w:t>
      </w:r>
      <w:proofErr w:type="gramStart"/>
      <w:r w:rsidRPr="00A74BC6">
        <w:rPr>
          <w:rFonts w:ascii="Verdana" w:hAnsi="Verdana" w:cs="Verdana"/>
          <w:sz w:val="20"/>
          <w:szCs w:val="20"/>
        </w:rPr>
        <w:t>n.l.</w:t>
      </w:r>
      <w:proofErr w:type="gramEnd"/>
      <w:r w:rsidRPr="00A74BC6">
        <w:rPr>
          <w:rFonts w:ascii="Verdana" w:hAnsi="Verdana" w:cs="Verdana"/>
          <w:sz w:val="20"/>
          <w:szCs w:val="20"/>
        </w:rPr>
        <w:t xml:space="preserve"> se říše římská dostala do permanentní krize, otrokářský systém se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přežil. Šířilo se nové náboženství - křesťanství. Začal postupný rozpad římského státu.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Vítězné křesťanství se ostře postavilo proti pohanským svátkům, proti rozmařilosti a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zhýralosti římského světa. Křesťanské učení odmítlo dosavadní životní styl. Církev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zakazovala zvláště gladiátorské hry v amfiteátru.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A74BC6">
        <w:rPr>
          <w:rFonts w:ascii="Verdana-Bold" w:hAnsi="Verdana-Bold" w:cs="Verdana-Bold"/>
          <w:b/>
          <w:bCs/>
          <w:sz w:val="20"/>
          <w:szCs w:val="20"/>
        </w:rPr>
        <w:t>Tělesná kultura středověku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Centrem nové moci se stal královský nebo knížecí dvůr, kolem kterého se postupně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vytvářely vztahy závislosti mezi králem (knížetem) a jeho služebníky, válečníky vazaly.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Základem moci krále se postupně staly královské hrady a později hlavně královská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města.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Křesťanská církev se stavěla proti antickému dědictví nepřátelsky. Tím, že křesťanství připravovalo člověka na život posmrtný a skutečný život byl pro něj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jen přípravou, odvádělo člověka mimo jiné od péče o své "hříšné" tělo. Tělo bylo hříšné a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nečisté, zatímco duše božská a nesmrtelná. Z toho pak pramenil hluboký odpor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křesťanství (podpořený rozmařilostí antického Říma a krutým zacházením s křesťany) k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lidskému tělu, k jeho nahotě, k fyzické lásce a tím i k tělesné výchově.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Tak na jedné straně vznikl ideál světce - askety, trýznícího své tělo, aby se připravil na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život posmrtný a pro vykoupení, na straně druhé pak světský ideál hrdiny, sice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zbožného, ale žijícího plným životem.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A74BC6">
        <w:rPr>
          <w:rFonts w:ascii="Verdana-Bold" w:hAnsi="Verdana-Bold" w:cs="Verdana-Bold"/>
          <w:b/>
          <w:bCs/>
          <w:sz w:val="20"/>
          <w:szCs w:val="20"/>
        </w:rPr>
        <w:t>Tělesná výchova rytířů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Obsahem přípravy se stalo v podstatě pět fyzických dovedností, které museli nezbytně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umět: jezdit na koni, střílet z luku, zápasit, šermovat a lovit. K tomu přistoupily dvě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dovednosti duševní: hra v šachy a veršování. Později se nezbytnou součástí výchovy</w:t>
      </w:r>
    </w:p>
    <w:p w:rsidR="008C3826" w:rsidRPr="00A74BC6" w:rsidRDefault="008C3826" w:rsidP="008C3826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šlechtice stal ještě tanec.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 přestávkách mezi válkami trávili rytíři svůj volný čas lovem, cestováním po hradech a</w:t>
      </w:r>
    </w:p>
    <w:p w:rsidR="008C3826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účastí na různých hrách a zábavách, hlavně turnajích.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A74BC6">
        <w:rPr>
          <w:rFonts w:ascii="Verdana-Bold" w:hAnsi="Verdana-Bold" w:cs="Verdana-Bold"/>
          <w:b/>
          <w:bCs/>
          <w:sz w:val="20"/>
          <w:szCs w:val="20"/>
          <w:highlight w:val="yellow"/>
        </w:rPr>
        <w:t>Jan Ámos Komenský a tělesná výchova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yellow"/>
        </w:rPr>
        <w:t>Jan Ámos Komenský (1592 - 1670)</w:t>
      </w:r>
      <w:r w:rsidRPr="00A74BC6">
        <w:rPr>
          <w:rFonts w:ascii="Verdana" w:hAnsi="Verdana" w:cs="Verdana"/>
          <w:sz w:val="20"/>
          <w:szCs w:val="20"/>
        </w:rPr>
        <w:t xml:space="preserve"> navázal svým dílem </w:t>
      </w:r>
      <w:r w:rsidRPr="00A74BC6">
        <w:rPr>
          <w:rFonts w:ascii="Verdana" w:hAnsi="Verdana" w:cs="Verdana"/>
          <w:sz w:val="20"/>
          <w:szCs w:val="20"/>
          <w:highlight w:val="yellow"/>
        </w:rPr>
        <w:t>na tradice humanismu</w:t>
      </w:r>
      <w:r w:rsidRPr="00A74BC6">
        <w:rPr>
          <w:rFonts w:ascii="Verdana" w:hAnsi="Verdana" w:cs="Verdana"/>
          <w:sz w:val="20"/>
          <w:szCs w:val="20"/>
        </w:rPr>
        <w:t xml:space="preserve"> a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reformace a pokusil se vytvořit vševědný (pansofický) systém, jenž by se stal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lastRenderedPageBreak/>
        <w:t>východiskem společenské a lidské "všenápravy". Jeho pojetí bylo motivovánu potřebami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soudobého rozvoje techniky, obchodu a výroby. Proto </w:t>
      </w:r>
      <w:r w:rsidRPr="00A74BC6">
        <w:rPr>
          <w:rFonts w:ascii="Verdana" w:hAnsi="Verdana" w:cs="Verdana"/>
          <w:sz w:val="20"/>
          <w:szCs w:val="20"/>
          <w:highlight w:val="yellow"/>
        </w:rPr>
        <w:t>požadoval vzdělání všeobecné</w:t>
      </w:r>
      <w:r w:rsidRPr="00A74BC6">
        <w:rPr>
          <w:rFonts w:ascii="Verdana" w:hAnsi="Verdana" w:cs="Verdana"/>
          <w:sz w:val="20"/>
          <w:szCs w:val="20"/>
        </w:rPr>
        <w:t>, pro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všechny vrstvy obyvatelstva </w:t>
      </w:r>
      <w:r w:rsidRPr="00A74BC6">
        <w:rPr>
          <w:rFonts w:ascii="Verdana" w:hAnsi="Verdana" w:cs="Verdana"/>
          <w:sz w:val="20"/>
          <w:szCs w:val="20"/>
          <w:highlight w:val="yellow"/>
        </w:rPr>
        <w:t>bez rozdílu</w:t>
      </w:r>
      <w:r w:rsidRPr="00A74BC6">
        <w:rPr>
          <w:rFonts w:ascii="Verdana" w:hAnsi="Verdana" w:cs="Verdana"/>
          <w:sz w:val="20"/>
          <w:szCs w:val="20"/>
        </w:rPr>
        <w:t>, pro chlapce i dívky. Svým dílem směřoval k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ucelené teorii vyučování a výchovy.</w:t>
      </w:r>
    </w:p>
    <w:p w:rsidR="00376209" w:rsidRPr="00A74BC6" w:rsidRDefault="004F2194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O tělesné výchově nenapsal </w:t>
      </w:r>
      <w:r w:rsidR="00376209" w:rsidRPr="00A74BC6">
        <w:rPr>
          <w:rFonts w:ascii="Verdana" w:hAnsi="Verdana" w:cs="Verdana"/>
          <w:sz w:val="20"/>
          <w:szCs w:val="20"/>
        </w:rPr>
        <w:t>žádný speciální spis, ale není téměř žádného pedago</w:t>
      </w:r>
      <w:r w:rsidRPr="00A74BC6">
        <w:rPr>
          <w:rFonts w:ascii="Verdana" w:hAnsi="Verdana" w:cs="Verdana"/>
          <w:sz w:val="20"/>
          <w:szCs w:val="20"/>
        </w:rPr>
        <w:t xml:space="preserve">gického spisu, kde se nezabýval </w:t>
      </w:r>
      <w:r w:rsidR="00376209" w:rsidRPr="00A74BC6">
        <w:rPr>
          <w:rFonts w:ascii="Verdana" w:hAnsi="Verdana" w:cs="Verdana"/>
          <w:sz w:val="20"/>
          <w:szCs w:val="20"/>
          <w:highlight w:val="yellow"/>
        </w:rPr>
        <w:t>vedle výchovy rozumové, mravní a pracovní i otázkami tělesné výchovy.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V 5. kapitole </w:t>
      </w:r>
      <w:r w:rsidRPr="00A74BC6">
        <w:rPr>
          <w:rFonts w:ascii="Verdana" w:hAnsi="Verdana" w:cs="Verdana"/>
          <w:sz w:val="20"/>
          <w:szCs w:val="20"/>
          <w:highlight w:val="yellow"/>
        </w:rPr>
        <w:t xml:space="preserve">Informatoria </w:t>
      </w:r>
      <w:proofErr w:type="spellStart"/>
      <w:r w:rsidRPr="00A74BC6">
        <w:rPr>
          <w:rFonts w:ascii="Verdana" w:hAnsi="Verdana" w:cs="Verdana"/>
          <w:sz w:val="20"/>
          <w:szCs w:val="20"/>
          <w:highlight w:val="yellow"/>
        </w:rPr>
        <w:t>škoty</w:t>
      </w:r>
      <w:proofErr w:type="spellEnd"/>
      <w:r w:rsidRPr="00A74BC6">
        <w:rPr>
          <w:rFonts w:ascii="Verdana" w:hAnsi="Verdana" w:cs="Verdana"/>
          <w:sz w:val="20"/>
          <w:szCs w:val="20"/>
          <w:highlight w:val="yellow"/>
        </w:rPr>
        <w:t xml:space="preserve"> mateřské</w:t>
      </w:r>
      <w:r w:rsidRPr="00A74BC6">
        <w:rPr>
          <w:rFonts w:ascii="Verdana" w:hAnsi="Verdana" w:cs="Verdana"/>
          <w:sz w:val="20"/>
          <w:szCs w:val="20"/>
        </w:rPr>
        <w:t xml:space="preserve"> se plně zabýval významem her i tělesných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cvičení pro rozvoj dítěte, neboť tím se neobyčejně účinně rozvíjejí jeho smysly a myšlení.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Podobně i' v 15. kapitole </w:t>
      </w:r>
      <w:r w:rsidRPr="00A74BC6">
        <w:rPr>
          <w:rFonts w:ascii="Verdana" w:hAnsi="Verdana" w:cs="Verdana"/>
          <w:sz w:val="20"/>
          <w:szCs w:val="20"/>
          <w:highlight w:val="yellow"/>
        </w:rPr>
        <w:t>Didaktiky velké</w:t>
      </w:r>
      <w:r w:rsidRPr="00A74BC6">
        <w:rPr>
          <w:rFonts w:ascii="Verdana" w:hAnsi="Verdana" w:cs="Verdana"/>
          <w:sz w:val="20"/>
          <w:szCs w:val="20"/>
        </w:rPr>
        <w:t xml:space="preserve"> se zabýval základy prodlužování života.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Doporučoval přiměřený způsob života, prostou, zdravou stravu, tělesná cvičení, střídání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práce a odpočinku (8 hodin práce, 8 hodin spánku a 8 hodin aktivního odpočinku).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Komenský věnuje velkou pozornost</w:t>
      </w:r>
      <w:r w:rsidR="004F2194" w:rsidRPr="00A74BC6">
        <w:rPr>
          <w:rFonts w:ascii="Verdana" w:hAnsi="Verdana" w:cs="Verdana"/>
          <w:sz w:val="20"/>
          <w:szCs w:val="20"/>
        </w:rPr>
        <w:t xml:space="preserve"> hrám i v díle </w:t>
      </w:r>
      <w:r w:rsidR="004F2194" w:rsidRPr="00A74BC6">
        <w:rPr>
          <w:rFonts w:ascii="Verdana" w:hAnsi="Verdana" w:cs="Verdana"/>
          <w:sz w:val="20"/>
          <w:szCs w:val="20"/>
          <w:highlight w:val="yellow"/>
        </w:rPr>
        <w:t xml:space="preserve">Orbis </w:t>
      </w:r>
      <w:r w:rsidRPr="00A74BC6">
        <w:rPr>
          <w:rFonts w:ascii="Verdana" w:hAnsi="Verdana" w:cs="Verdana"/>
          <w:sz w:val="20"/>
          <w:szCs w:val="20"/>
          <w:highlight w:val="yellow"/>
        </w:rPr>
        <w:t>pictus</w:t>
      </w:r>
      <w:r w:rsidRPr="00A74BC6">
        <w:rPr>
          <w:rFonts w:ascii="Verdana" w:hAnsi="Verdana" w:cs="Verdana"/>
          <w:sz w:val="20"/>
          <w:szCs w:val="20"/>
        </w:rPr>
        <w:t xml:space="preserve"> (Svět v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obrazech, 1658), kde je věnována řada kapitol s obrázky vybraným tělesným cvičením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jako plavání, šermování, míčovým hrám, běhu, dětským hrám apod.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Komenský byl přesvědčen, že tělesný pohyb je nezbytný pro uchování a rozvoj zdraví</w:t>
      </w:r>
    </w:p>
    <w:p w:rsidR="00376209" w:rsidRPr="00A74BC6" w:rsidRDefault="00376209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dítěte a proto se nemá zakazovat, ale naopak. </w:t>
      </w:r>
      <w:proofErr w:type="gramStart"/>
      <w:r w:rsidRPr="00A74BC6">
        <w:rPr>
          <w:rFonts w:ascii="Verdana" w:hAnsi="Verdana" w:cs="Verdana"/>
          <w:sz w:val="20"/>
          <w:szCs w:val="20"/>
        </w:rPr>
        <w:t>podporovat</w:t>
      </w:r>
      <w:proofErr w:type="gramEnd"/>
      <w:r w:rsidRPr="00A74BC6">
        <w:rPr>
          <w:rFonts w:ascii="Verdana" w:hAnsi="Verdana" w:cs="Verdana"/>
          <w:sz w:val="20"/>
          <w:szCs w:val="20"/>
        </w:rPr>
        <w:t>.</w:t>
      </w:r>
    </w:p>
    <w:p w:rsidR="00FB0473" w:rsidRPr="00A74BC6" w:rsidRDefault="00FB0473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B0473" w:rsidRPr="00A74BC6" w:rsidRDefault="00FB0473" w:rsidP="0037620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B0473" w:rsidRDefault="00FB0473" w:rsidP="00FB0473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A74BC6">
        <w:rPr>
          <w:rFonts w:ascii="Verdana-Bold" w:hAnsi="Verdana-Bold" w:cs="Verdana-Bold"/>
          <w:b/>
          <w:bCs/>
          <w:sz w:val="20"/>
          <w:szCs w:val="20"/>
        </w:rPr>
        <w:t>Vznik a vývoj moderního sportu a olympijského hnutí</w:t>
      </w:r>
    </w:p>
    <w:p w:rsidR="00A74BC6" w:rsidRPr="00A74BC6" w:rsidRDefault="00A74BC6" w:rsidP="00FB0473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Koncem 18. a na počátku 19. století</w:t>
      </w:r>
      <w:r w:rsidRPr="00A74BC6">
        <w:rPr>
          <w:rFonts w:ascii="Verdana" w:hAnsi="Verdana" w:cs="Verdana"/>
          <w:sz w:val="20"/>
          <w:szCs w:val="20"/>
        </w:rPr>
        <w:t xml:space="preserve"> se v prostředí </w:t>
      </w:r>
      <w:r w:rsidRPr="00A74BC6">
        <w:rPr>
          <w:rFonts w:ascii="Verdana" w:hAnsi="Verdana" w:cs="Verdana"/>
          <w:sz w:val="20"/>
          <w:szCs w:val="20"/>
          <w:highlight w:val="lightGray"/>
        </w:rPr>
        <w:t>anglických středních a vysokých škol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postupně </w:t>
      </w:r>
      <w:r w:rsidRPr="00A74BC6">
        <w:rPr>
          <w:rFonts w:ascii="Verdana" w:hAnsi="Verdana" w:cs="Verdana"/>
          <w:sz w:val="20"/>
          <w:szCs w:val="20"/>
          <w:highlight w:val="lightGray"/>
        </w:rPr>
        <w:t>formoval moderní sport</w:t>
      </w:r>
      <w:r w:rsidRPr="00A74BC6">
        <w:rPr>
          <w:rFonts w:ascii="Verdana" w:hAnsi="Verdana" w:cs="Verdana"/>
          <w:sz w:val="20"/>
          <w:szCs w:val="20"/>
        </w:rPr>
        <w:t>. Bylo to právě školské prostředí, které přetvářelo do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nové podoby dědictví lidových her a zábav a šlechtických tělesných cvičení. Zde se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</w:rPr>
        <w:t xml:space="preserve">formoval tzv. </w:t>
      </w:r>
      <w:r w:rsidRPr="00A74BC6">
        <w:rPr>
          <w:rFonts w:ascii="Verdana" w:hAnsi="Verdana" w:cs="Verdana"/>
          <w:sz w:val="20"/>
          <w:szCs w:val="20"/>
          <w:highlight w:val="yellow"/>
        </w:rPr>
        <w:t>gentlemanský sport</w:t>
      </w:r>
      <w:r w:rsidRPr="00A74BC6">
        <w:rPr>
          <w:rFonts w:ascii="Verdana" w:hAnsi="Verdana" w:cs="Verdana"/>
          <w:sz w:val="20"/>
          <w:szCs w:val="20"/>
        </w:rPr>
        <w:t xml:space="preserve">, </w:t>
      </w:r>
      <w:r w:rsidRPr="00A74BC6">
        <w:rPr>
          <w:rFonts w:ascii="Verdana" w:hAnsi="Verdana" w:cs="Verdana"/>
          <w:sz w:val="20"/>
          <w:szCs w:val="20"/>
          <w:highlight w:val="lightGray"/>
        </w:rPr>
        <w:t>jenž je základem amatérského sportu</w:t>
      </w:r>
      <w:r w:rsidRPr="00A74BC6">
        <w:rPr>
          <w:rFonts w:ascii="Verdana" w:hAnsi="Verdana" w:cs="Verdana"/>
          <w:sz w:val="20"/>
          <w:szCs w:val="20"/>
        </w:rPr>
        <w:t xml:space="preserve">. </w:t>
      </w:r>
      <w:r w:rsidRPr="00A74BC6">
        <w:rPr>
          <w:rFonts w:ascii="Verdana" w:hAnsi="Verdana" w:cs="Verdana"/>
          <w:sz w:val="20"/>
          <w:szCs w:val="20"/>
          <w:highlight w:val="lightGray"/>
        </w:rPr>
        <w:t>Profesionální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sport</w:t>
      </w:r>
      <w:r w:rsidRPr="00A74BC6">
        <w:rPr>
          <w:rFonts w:ascii="Verdana" w:hAnsi="Verdana" w:cs="Verdana"/>
          <w:sz w:val="20"/>
          <w:szCs w:val="20"/>
        </w:rPr>
        <w:t xml:space="preserve"> měl své kořeny v tzv. </w:t>
      </w:r>
      <w:r w:rsidRPr="00A74BC6">
        <w:rPr>
          <w:rFonts w:ascii="Verdana" w:hAnsi="Verdana" w:cs="Verdana"/>
          <w:sz w:val="20"/>
          <w:szCs w:val="20"/>
          <w:highlight w:val="yellow"/>
        </w:rPr>
        <w:t>patronátním sportu</w:t>
      </w:r>
      <w:r w:rsidRPr="00A74BC6">
        <w:rPr>
          <w:rFonts w:ascii="Verdana" w:hAnsi="Verdana" w:cs="Verdana"/>
          <w:sz w:val="20"/>
          <w:szCs w:val="20"/>
        </w:rPr>
        <w:t>, který vznikal již v průběhu 17. a 18.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století, kdy si šlechtici začali </w:t>
      </w:r>
      <w:r w:rsidRPr="00A74BC6">
        <w:rPr>
          <w:rFonts w:ascii="Verdana" w:hAnsi="Verdana" w:cs="Verdana"/>
          <w:sz w:val="20"/>
          <w:szCs w:val="20"/>
          <w:highlight w:val="lightGray"/>
        </w:rPr>
        <w:t>najímat</w:t>
      </w:r>
      <w:r w:rsidRPr="00A74BC6">
        <w:rPr>
          <w:rFonts w:ascii="Verdana" w:hAnsi="Verdana" w:cs="Verdana"/>
          <w:sz w:val="20"/>
          <w:szCs w:val="20"/>
        </w:rPr>
        <w:t xml:space="preserve"> a vydržovat zápasníky, běžce, </w:t>
      </w:r>
      <w:proofErr w:type="spellStart"/>
      <w:r w:rsidRPr="00A74BC6">
        <w:rPr>
          <w:rFonts w:ascii="Verdana" w:hAnsi="Verdana" w:cs="Verdana"/>
          <w:sz w:val="20"/>
          <w:szCs w:val="20"/>
        </w:rPr>
        <w:t>jockeje</w:t>
      </w:r>
      <w:proofErr w:type="spellEnd"/>
      <w:r w:rsidRPr="00A74BC6">
        <w:rPr>
          <w:rFonts w:ascii="Verdana" w:hAnsi="Verdana" w:cs="Verdana"/>
          <w:sz w:val="20"/>
          <w:szCs w:val="20"/>
        </w:rPr>
        <w:t>, boxery a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gramStart"/>
      <w:r w:rsidRPr="00A74BC6">
        <w:rPr>
          <w:rFonts w:ascii="Verdana" w:hAnsi="Verdana" w:cs="Verdana"/>
          <w:sz w:val="20"/>
          <w:szCs w:val="20"/>
        </w:rPr>
        <w:t>veslaře</w:t>
      </w:r>
      <w:proofErr w:type="gramEnd"/>
      <w:r w:rsidRPr="00A74BC6">
        <w:rPr>
          <w:rFonts w:ascii="Verdana" w:hAnsi="Verdana" w:cs="Verdana"/>
          <w:sz w:val="20"/>
          <w:szCs w:val="20"/>
        </w:rPr>
        <w:t xml:space="preserve">, které </w:t>
      </w:r>
      <w:r w:rsidRPr="00A74BC6">
        <w:rPr>
          <w:rFonts w:ascii="Verdana" w:hAnsi="Verdana" w:cs="Verdana"/>
          <w:sz w:val="20"/>
          <w:szCs w:val="20"/>
          <w:highlight w:val="lightGray"/>
        </w:rPr>
        <w:t>platili za výkon</w:t>
      </w:r>
      <w:r w:rsidRPr="00A74BC6">
        <w:rPr>
          <w:rFonts w:ascii="Verdana" w:hAnsi="Verdana" w:cs="Verdana"/>
          <w:sz w:val="20"/>
          <w:szCs w:val="20"/>
        </w:rPr>
        <w:t xml:space="preserve"> a pro které organizovali soutěže, při nichž </w:t>
      </w:r>
      <w:proofErr w:type="gramStart"/>
      <w:r w:rsidRPr="00A74BC6">
        <w:rPr>
          <w:rFonts w:ascii="Verdana" w:hAnsi="Verdana" w:cs="Verdana"/>
          <w:sz w:val="20"/>
          <w:szCs w:val="20"/>
        </w:rPr>
        <w:t>pak</w:t>
      </w:r>
      <w:proofErr w:type="gramEnd"/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aristokratická společnost </w:t>
      </w:r>
      <w:r w:rsidRPr="00A74BC6">
        <w:rPr>
          <w:rFonts w:ascii="Verdana" w:hAnsi="Verdana" w:cs="Verdana"/>
          <w:sz w:val="20"/>
          <w:szCs w:val="20"/>
          <w:highlight w:val="lightGray"/>
        </w:rPr>
        <w:t>sázela</w:t>
      </w:r>
      <w:r w:rsidRPr="00A74BC6">
        <w:rPr>
          <w:rFonts w:ascii="Verdana" w:hAnsi="Verdana" w:cs="Verdana"/>
          <w:sz w:val="20"/>
          <w:szCs w:val="20"/>
        </w:rPr>
        <w:t xml:space="preserve"> na vítěze. Později, po </w:t>
      </w:r>
      <w:r w:rsidRPr="00A74BC6">
        <w:rPr>
          <w:rFonts w:ascii="Verdana" w:hAnsi="Verdana" w:cs="Verdana"/>
          <w:sz w:val="20"/>
          <w:szCs w:val="20"/>
          <w:highlight w:val="lightGray"/>
        </w:rPr>
        <w:t>vzniku amatérského sportu</w:t>
      </w:r>
      <w:r w:rsidRPr="00A74BC6">
        <w:rPr>
          <w:rFonts w:ascii="Verdana" w:hAnsi="Verdana" w:cs="Verdana"/>
          <w:sz w:val="20"/>
          <w:szCs w:val="20"/>
        </w:rPr>
        <w:t>, zůstal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gramStart"/>
      <w:r w:rsidRPr="00A74BC6">
        <w:rPr>
          <w:rFonts w:ascii="Verdana" w:hAnsi="Verdana" w:cs="Verdana"/>
          <w:sz w:val="20"/>
          <w:szCs w:val="20"/>
        </w:rPr>
        <w:t>tento</w:t>
      </w:r>
      <w:proofErr w:type="gramEnd"/>
      <w:r w:rsidRPr="00A74BC6">
        <w:rPr>
          <w:rFonts w:ascii="Verdana" w:hAnsi="Verdana" w:cs="Verdana"/>
          <w:sz w:val="20"/>
          <w:szCs w:val="20"/>
        </w:rPr>
        <w:t xml:space="preserve"> rozdíl v přístupu ke cvičením, hrám a soutěžím zachován, stal se </w:t>
      </w:r>
      <w:r w:rsidR="00A74BC6">
        <w:rPr>
          <w:rFonts w:ascii="Verdana" w:hAnsi="Verdana" w:cs="Verdana"/>
          <w:sz w:val="20"/>
          <w:szCs w:val="20"/>
        </w:rPr>
        <w:t>o</w:t>
      </w:r>
      <w:r w:rsidRPr="00A74BC6">
        <w:rPr>
          <w:rFonts w:ascii="Verdana" w:hAnsi="Verdana" w:cs="Verdana"/>
          <w:sz w:val="20"/>
          <w:szCs w:val="20"/>
        </w:rPr>
        <w:t xml:space="preserve">patřením, </w:t>
      </w:r>
      <w:proofErr w:type="gramStart"/>
      <w:r w:rsidRPr="00A74BC6">
        <w:rPr>
          <w:rFonts w:ascii="Verdana" w:hAnsi="Verdana" w:cs="Verdana"/>
          <w:sz w:val="20"/>
          <w:szCs w:val="20"/>
        </w:rPr>
        <w:t>které</w:t>
      </w:r>
      <w:proofErr w:type="gramEnd"/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mělo zabránit účasti profesionálů (zde prostých lidí, manuálně pracujících) v soutěži s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amatéry, protože dosahovali, alespoň v prvních dobách, vyšší úrovně než šlechtičtí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</w:rPr>
        <w:t xml:space="preserve">amatéři. </w:t>
      </w:r>
      <w:r w:rsidRPr="00A74BC6">
        <w:rPr>
          <w:rFonts w:ascii="Verdana" w:hAnsi="Verdana" w:cs="Verdana"/>
          <w:sz w:val="20"/>
          <w:szCs w:val="20"/>
          <w:highlight w:val="lightGray"/>
        </w:rPr>
        <w:t>Prakticky až do vzniku moderních olympijských her zůstal hlavním měřítkem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pro rozlišení amatéra od profesionála původ a vztah k manuální práci (amatérem je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každý sportovec, "který není řemeslník, dělník ani jinak manuálně pracující člověk").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Zpočátku tedy nebyl měřítkem přímý příjem peněz, ať za výkon, za </w:t>
      </w:r>
      <w:proofErr w:type="gramStart"/>
      <w:r w:rsidRPr="00A74BC6">
        <w:rPr>
          <w:rFonts w:ascii="Verdana" w:hAnsi="Verdana" w:cs="Verdana"/>
          <w:sz w:val="20"/>
          <w:szCs w:val="20"/>
        </w:rPr>
        <w:t>sázku</w:t>
      </w:r>
      <w:proofErr w:type="gramEnd"/>
      <w:r w:rsidRPr="00A74BC6">
        <w:rPr>
          <w:rFonts w:ascii="Verdana" w:hAnsi="Verdana" w:cs="Verdana"/>
          <w:sz w:val="20"/>
          <w:szCs w:val="20"/>
        </w:rPr>
        <w:t xml:space="preserve"> .</w:t>
      </w:r>
      <w:proofErr w:type="gramStart"/>
      <w:r w:rsidRPr="00A74BC6">
        <w:rPr>
          <w:rFonts w:ascii="Verdana" w:hAnsi="Verdana" w:cs="Verdana"/>
          <w:sz w:val="20"/>
          <w:szCs w:val="20"/>
        </w:rPr>
        <w:t>apod</w:t>
      </w:r>
      <w:proofErr w:type="gramEnd"/>
      <w:r w:rsidRPr="00A74BC6">
        <w:rPr>
          <w:rFonts w:ascii="Verdana" w:hAnsi="Verdana" w:cs="Verdana"/>
          <w:sz w:val="20"/>
          <w:szCs w:val="20"/>
        </w:rPr>
        <w:t>.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Vzhledem k postupné demokratizaci sportu v průběhu 19. století, kdy se začali na sportu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za nových </w:t>
      </w:r>
      <w:proofErr w:type="gramStart"/>
      <w:r w:rsidRPr="00A74BC6">
        <w:rPr>
          <w:rFonts w:ascii="Verdana" w:hAnsi="Verdana" w:cs="Verdana"/>
          <w:sz w:val="20"/>
          <w:szCs w:val="20"/>
        </w:rPr>
        <w:t>podmínek stále</w:t>
      </w:r>
      <w:proofErr w:type="gramEnd"/>
      <w:r w:rsidRPr="00A74BC6">
        <w:rPr>
          <w:rFonts w:ascii="Verdana" w:hAnsi="Verdana" w:cs="Verdana"/>
          <w:sz w:val="20"/>
          <w:szCs w:val="20"/>
        </w:rPr>
        <w:t xml:space="preserve"> více podílet dělníci, nebylo možné udržet původní pojetí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amatérismu.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V anglickém školním prostředí</w:t>
      </w:r>
      <w:r w:rsidRPr="00A74BC6">
        <w:rPr>
          <w:rFonts w:ascii="Verdana" w:hAnsi="Verdana" w:cs="Verdana"/>
          <w:sz w:val="20"/>
          <w:szCs w:val="20"/>
        </w:rPr>
        <w:t xml:space="preserve"> vznikala také </w:t>
      </w:r>
      <w:r w:rsidRPr="00A74BC6">
        <w:rPr>
          <w:rFonts w:ascii="Verdana" w:hAnsi="Verdana" w:cs="Verdana"/>
          <w:sz w:val="20"/>
          <w:szCs w:val="20"/>
          <w:highlight w:val="lightGray"/>
        </w:rPr>
        <w:t>nová sportovní filozofie</w:t>
      </w:r>
      <w:r w:rsidRPr="00A74BC6">
        <w:rPr>
          <w:rFonts w:ascii="Verdana" w:hAnsi="Verdana" w:cs="Verdana"/>
          <w:sz w:val="20"/>
          <w:szCs w:val="20"/>
        </w:rPr>
        <w:t>, nejlépe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charakterizovaná myšlenkou </w:t>
      </w:r>
      <w:r w:rsidRPr="00A74BC6">
        <w:rPr>
          <w:rFonts w:ascii="Verdana" w:hAnsi="Verdana" w:cs="Verdana"/>
          <w:sz w:val="20"/>
          <w:szCs w:val="20"/>
          <w:highlight w:val="lightGray"/>
        </w:rPr>
        <w:t>fair play</w:t>
      </w:r>
      <w:r w:rsidRPr="00A74BC6">
        <w:rPr>
          <w:rFonts w:ascii="Verdana" w:hAnsi="Verdana" w:cs="Verdana"/>
          <w:sz w:val="20"/>
          <w:szCs w:val="20"/>
        </w:rPr>
        <w:t>, tj. myšlenkou stejných podmínek pro všechny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</w:rPr>
        <w:t xml:space="preserve">zúčastněné sportovce, </w:t>
      </w:r>
      <w:r w:rsidRPr="00A74BC6">
        <w:rPr>
          <w:rFonts w:ascii="Verdana" w:hAnsi="Verdana" w:cs="Verdana"/>
          <w:sz w:val="20"/>
          <w:szCs w:val="20"/>
          <w:highlight w:val="lightGray"/>
        </w:rPr>
        <w:t>myšlenkou čisté, čestné hry</w:t>
      </w:r>
      <w:r w:rsidRPr="00A74BC6">
        <w:rPr>
          <w:rFonts w:ascii="Verdana" w:hAnsi="Verdana" w:cs="Verdana"/>
          <w:sz w:val="20"/>
          <w:szCs w:val="20"/>
        </w:rPr>
        <w:t xml:space="preserve">. </w:t>
      </w:r>
      <w:r w:rsidRPr="00A74BC6">
        <w:rPr>
          <w:rFonts w:ascii="Verdana" w:hAnsi="Verdana" w:cs="Verdana"/>
          <w:sz w:val="20"/>
          <w:szCs w:val="20"/>
          <w:highlight w:val="lightGray"/>
        </w:rPr>
        <w:t>Zde také vznikaly základy moderní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sportovní terminologie</w:t>
      </w:r>
      <w:r w:rsidRPr="00A74BC6">
        <w:rPr>
          <w:rFonts w:ascii="Verdana" w:hAnsi="Verdana" w:cs="Verdana"/>
          <w:sz w:val="20"/>
          <w:szCs w:val="20"/>
        </w:rPr>
        <w:t xml:space="preserve"> zejména těch sportů, jejichž kořeny byly v Anglii nebo alespoň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prošly anglickým prostředím. </w:t>
      </w:r>
      <w:r w:rsidRPr="00A74BC6">
        <w:rPr>
          <w:rFonts w:ascii="Verdana" w:hAnsi="Verdana" w:cs="Verdana"/>
          <w:sz w:val="20"/>
          <w:szCs w:val="20"/>
          <w:highlight w:val="lightGray"/>
        </w:rPr>
        <w:t>Odtud se pak šířily po světě</w:t>
      </w:r>
      <w:r w:rsidRPr="00A74BC6">
        <w:rPr>
          <w:rFonts w:ascii="Verdana" w:hAnsi="Verdana" w:cs="Verdana"/>
          <w:sz w:val="20"/>
          <w:szCs w:val="20"/>
        </w:rPr>
        <w:t>.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V 50. a 60. letech 19. století se začíná sport postupně internacionalizovat. Z anglické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kolébky se šířila sportovní ideologie, sportovní terminologie a systém organizace i do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jiných zemí Evropy a Severní Ameriky, později i na další kontinenty</w:t>
      </w:r>
      <w:r w:rsidRPr="00A74BC6">
        <w:rPr>
          <w:rFonts w:ascii="Verdana" w:hAnsi="Verdana" w:cs="Verdana"/>
          <w:sz w:val="20"/>
          <w:szCs w:val="20"/>
        </w:rPr>
        <w:t>. Vedle klasických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anglických sportů se začaly využívat i tradiční lidové hry a zábavy těchto zemí, a někdy i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utilitární dovednosti (jako např. bruslení a lyžování), které se postupně pod anglickým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vlivem přeměňovaly v nová sportovní odvětví.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První soutěže skutečně mezinárodního charakteru začaly vznikat již v průběhu 70. let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  <w:highlight w:val="lightGray"/>
        </w:rPr>
        <w:t>(např. od r. 1877 se pravidelně pořádá tenisové mistrovství ve Wimbledonu).</w:t>
      </w:r>
      <w:r w:rsidRPr="00A74BC6">
        <w:rPr>
          <w:rFonts w:ascii="Verdana" w:hAnsi="Verdana" w:cs="Verdana"/>
          <w:sz w:val="20"/>
          <w:szCs w:val="20"/>
        </w:rPr>
        <w:t xml:space="preserve"> Počet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soutěží vzrostl zejména koncem 80. a na počátku 90. let. Organizátory byly nejen kluby,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ale často i jednotlivci, kteří v podobných akcích viděli lehký zdroj příjmů. Spory a</w:t>
      </w:r>
    </w:p>
    <w:p w:rsidR="00FB0473" w:rsidRPr="00F3152C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</w:rPr>
        <w:t xml:space="preserve">skandály, které mnohé soutěže provázely, přesvědčily brzy kluby a národní svazy, že </w:t>
      </w:r>
      <w:r w:rsidRPr="00F3152C">
        <w:rPr>
          <w:rFonts w:ascii="Verdana" w:hAnsi="Verdana" w:cs="Verdana"/>
          <w:sz w:val="20"/>
          <w:szCs w:val="20"/>
          <w:highlight w:val="lightGray"/>
        </w:rPr>
        <w:t>je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lastRenderedPageBreak/>
        <w:t>třeba vytvořit mezinárodně platná pravidla a mezinárodní orgány sportu.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FB0473" w:rsidRPr="00F3152C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Obnovení olympijských her, založení Mezinárodního výboru na konci 19. století a rozvoj</w:t>
      </w:r>
    </w:p>
    <w:p w:rsidR="00FB0473" w:rsidRPr="00F3152C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olympijského hnutí napomohly k internacionalizaci sportu, urychlily vznik mezinárodních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sportovních federací, vedly ke vzniku mezinárodně platných sportovních pravidel a řádů</w:t>
      </w:r>
      <w:r w:rsidRPr="00A74BC6">
        <w:rPr>
          <w:rFonts w:ascii="Verdana" w:hAnsi="Verdana" w:cs="Verdana"/>
          <w:sz w:val="20"/>
          <w:szCs w:val="20"/>
        </w:rPr>
        <w:t>,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k vypracování moderních tréninkových metod, ke vzniku věkových a váhových kategorií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a tím i k růstu sportovní výkonnosti. Současně daly podnět k budování všesportovních</w:t>
      </w:r>
    </w:p>
    <w:p w:rsidR="00FB0473" w:rsidRPr="00F3152C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</w:rPr>
        <w:t xml:space="preserve">areálů, důležitých center kulturního a společenského života. A co je nejdůležitější - </w:t>
      </w:r>
      <w:r w:rsidRPr="00F3152C">
        <w:rPr>
          <w:rFonts w:ascii="Verdana" w:hAnsi="Verdana" w:cs="Verdana"/>
          <w:sz w:val="20"/>
          <w:szCs w:val="20"/>
          <w:highlight w:val="lightGray"/>
        </w:rPr>
        <w:t>díky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svému zakladateli</w:t>
      </w:r>
      <w:r w:rsidRPr="00A74BC6">
        <w:rPr>
          <w:rFonts w:ascii="Verdana" w:hAnsi="Verdana" w:cs="Verdana"/>
          <w:sz w:val="20"/>
          <w:szCs w:val="20"/>
        </w:rPr>
        <w:t xml:space="preserve"> - </w:t>
      </w:r>
      <w:r w:rsidRPr="00F3152C">
        <w:rPr>
          <w:rFonts w:ascii="Verdana" w:hAnsi="Verdana" w:cs="Verdana"/>
          <w:sz w:val="20"/>
          <w:szCs w:val="20"/>
          <w:highlight w:val="lightGray"/>
        </w:rPr>
        <w:t>francouzskému pedagogovi</w:t>
      </w:r>
      <w:r w:rsidRPr="00A74BC6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F3152C">
        <w:rPr>
          <w:rFonts w:ascii="Verdana" w:hAnsi="Verdana" w:cs="Verdana"/>
          <w:sz w:val="20"/>
          <w:szCs w:val="20"/>
          <w:highlight w:val="yellow"/>
        </w:rPr>
        <w:t>Pierre</w:t>
      </w:r>
      <w:proofErr w:type="spellEnd"/>
      <w:r w:rsidRPr="00F3152C">
        <w:rPr>
          <w:rFonts w:ascii="Verdana" w:hAnsi="Verdana" w:cs="Verdana"/>
          <w:sz w:val="20"/>
          <w:szCs w:val="20"/>
          <w:highlight w:val="yellow"/>
        </w:rPr>
        <w:t xml:space="preserve"> de </w:t>
      </w:r>
      <w:proofErr w:type="spellStart"/>
      <w:r w:rsidRPr="00F3152C">
        <w:rPr>
          <w:rFonts w:ascii="Verdana" w:hAnsi="Verdana" w:cs="Verdana"/>
          <w:sz w:val="20"/>
          <w:szCs w:val="20"/>
          <w:highlight w:val="yellow"/>
        </w:rPr>
        <w:t>Coubertinovi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(1863 - 1937) se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olympijské hry a olympijské hnutí staly symbolem a nositelem myšlenky míru</w:t>
      </w:r>
      <w:r w:rsidRPr="00A74BC6">
        <w:rPr>
          <w:rFonts w:ascii="Verdana" w:hAnsi="Verdana" w:cs="Verdana"/>
          <w:sz w:val="20"/>
          <w:szCs w:val="20"/>
        </w:rPr>
        <w:t xml:space="preserve"> a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přátelství mezi národy.</w:t>
      </w:r>
    </w:p>
    <w:p w:rsidR="00FB0473" w:rsidRPr="00A74BC6" w:rsidRDefault="00F3152C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Moderní olympijské hry </w:t>
      </w:r>
      <w:r w:rsidR="00FB0473" w:rsidRPr="00A74BC6">
        <w:rPr>
          <w:rFonts w:ascii="Verdana" w:hAnsi="Verdana" w:cs="Verdana"/>
          <w:sz w:val="20"/>
          <w:szCs w:val="20"/>
        </w:rPr>
        <w:t>jsou spjaty s myšlenk</w:t>
      </w:r>
      <w:r>
        <w:rPr>
          <w:rFonts w:ascii="Verdana" w:hAnsi="Verdana" w:cs="Verdana"/>
          <w:sz w:val="20"/>
          <w:szCs w:val="20"/>
        </w:rPr>
        <w:t xml:space="preserve">ou olympijského míru </w:t>
      </w:r>
      <w:r w:rsidR="00FB0473" w:rsidRPr="00A74BC6">
        <w:rPr>
          <w:rFonts w:ascii="Verdana" w:hAnsi="Verdana" w:cs="Verdana"/>
          <w:sz w:val="20"/>
          <w:szCs w:val="20"/>
        </w:rPr>
        <w:t>aplikací antické trad</w:t>
      </w:r>
      <w:r>
        <w:rPr>
          <w:rFonts w:ascii="Verdana" w:hAnsi="Verdana" w:cs="Verdana"/>
          <w:sz w:val="20"/>
          <w:szCs w:val="20"/>
        </w:rPr>
        <w:t xml:space="preserve">ice </w:t>
      </w:r>
      <w:r w:rsidR="00FB0473" w:rsidRPr="00A74BC6">
        <w:rPr>
          <w:rFonts w:ascii="Verdana" w:hAnsi="Verdana" w:cs="Verdana"/>
          <w:sz w:val="20"/>
          <w:szCs w:val="20"/>
        </w:rPr>
        <w:t xml:space="preserve">zejména uplatněním hluboce humanistických názorů </w:t>
      </w:r>
      <w:proofErr w:type="spellStart"/>
      <w:r w:rsidR="00FB0473" w:rsidRPr="00A74BC6">
        <w:rPr>
          <w:rFonts w:ascii="Verdana" w:hAnsi="Verdana" w:cs="Verdana"/>
          <w:sz w:val="20"/>
          <w:szCs w:val="20"/>
        </w:rPr>
        <w:t>Pi</w:t>
      </w:r>
      <w:r>
        <w:rPr>
          <w:rFonts w:ascii="Verdana" w:hAnsi="Verdana" w:cs="Verdana"/>
          <w:sz w:val="20"/>
          <w:szCs w:val="20"/>
        </w:rPr>
        <w:t>erre</w:t>
      </w:r>
      <w:proofErr w:type="spellEnd"/>
      <w:r>
        <w:rPr>
          <w:rFonts w:ascii="Verdana" w:hAnsi="Verdana" w:cs="Verdana"/>
          <w:sz w:val="20"/>
          <w:szCs w:val="20"/>
        </w:rPr>
        <w:t xml:space="preserve"> de </w:t>
      </w:r>
      <w:proofErr w:type="spellStart"/>
      <w:r>
        <w:rPr>
          <w:rFonts w:ascii="Verdana" w:hAnsi="Verdana" w:cs="Verdana"/>
          <w:sz w:val="20"/>
          <w:szCs w:val="20"/>
        </w:rPr>
        <w:t>Coubertina</w:t>
      </w:r>
      <w:proofErr w:type="spellEnd"/>
      <w:r>
        <w:rPr>
          <w:rFonts w:ascii="Verdana" w:hAnsi="Verdana" w:cs="Verdana"/>
          <w:sz w:val="20"/>
          <w:szCs w:val="20"/>
        </w:rPr>
        <w:t xml:space="preserve">, pro kterého </w:t>
      </w:r>
      <w:r w:rsidR="00FB0473" w:rsidRPr="00A74BC6">
        <w:rPr>
          <w:rFonts w:ascii="Verdana" w:hAnsi="Verdana" w:cs="Verdana"/>
          <w:sz w:val="20"/>
          <w:szCs w:val="20"/>
        </w:rPr>
        <w:t>byly olympijské hry součástí jeho úsilí o reformu vý</w:t>
      </w:r>
      <w:r>
        <w:rPr>
          <w:rFonts w:ascii="Verdana" w:hAnsi="Verdana" w:cs="Verdana"/>
          <w:sz w:val="20"/>
          <w:szCs w:val="20"/>
        </w:rPr>
        <w:t xml:space="preserve">chovy mladé generace a jedním z </w:t>
      </w:r>
      <w:r w:rsidR="00FB0473" w:rsidRPr="00A74BC6">
        <w:rPr>
          <w:rFonts w:ascii="Verdana" w:hAnsi="Verdana" w:cs="Verdana"/>
          <w:sz w:val="20"/>
          <w:szCs w:val="20"/>
        </w:rPr>
        <w:t>prostředků pro masový rozvoj sportu, pro všestrannou a harmonickou výchovu člověka.</w:t>
      </w:r>
    </w:p>
    <w:p w:rsidR="00FB0473" w:rsidRPr="00F3152C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</w:rPr>
        <w:t xml:space="preserve">A právě zde </w:t>
      </w:r>
      <w:proofErr w:type="spellStart"/>
      <w:r w:rsidRPr="00F3152C">
        <w:rPr>
          <w:rFonts w:ascii="Verdana" w:hAnsi="Verdana" w:cs="Verdana"/>
          <w:sz w:val="20"/>
          <w:szCs w:val="20"/>
          <w:highlight w:val="lightGray"/>
        </w:rPr>
        <w:t>Coubertin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vědomě navazuje na další </w:t>
      </w:r>
      <w:r w:rsidRPr="00F3152C">
        <w:rPr>
          <w:rFonts w:ascii="Verdana" w:hAnsi="Verdana" w:cs="Verdana"/>
          <w:sz w:val="20"/>
          <w:szCs w:val="20"/>
          <w:highlight w:val="lightGray"/>
        </w:rPr>
        <w:t>významný antický podnět</w:t>
      </w:r>
      <w:r w:rsidRPr="00A74BC6">
        <w:rPr>
          <w:rFonts w:ascii="Verdana" w:hAnsi="Verdana" w:cs="Verdana"/>
          <w:sz w:val="20"/>
          <w:szCs w:val="20"/>
        </w:rPr>
        <w:t xml:space="preserve">, na </w:t>
      </w:r>
      <w:r w:rsidRPr="00F3152C">
        <w:rPr>
          <w:rFonts w:ascii="Verdana" w:hAnsi="Verdana" w:cs="Verdana"/>
          <w:sz w:val="20"/>
          <w:szCs w:val="20"/>
          <w:highlight w:val="lightGray"/>
        </w:rPr>
        <w:t>ideál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řecké výchovy</w:t>
      </w:r>
      <w:r w:rsidRPr="00A74BC6">
        <w:rPr>
          <w:rFonts w:ascii="Verdana" w:hAnsi="Verdana" w:cs="Verdana"/>
          <w:sz w:val="20"/>
          <w:szCs w:val="20"/>
        </w:rPr>
        <w:t xml:space="preserve"> - </w:t>
      </w:r>
      <w:r w:rsidRPr="00F3152C">
        <w:rPr>
          <w:rFonts w:ascii="Verdana" w:hAnsi="Verdana" w:cs="Verdana"/>
          <w:sz w:val="20"/>
          <w:szCs w:val="20"/>
          <w:highlight w:val="yellow"/>
        </w:rPr>
        <w:t>kalokagathii</w:t>
      </w:r>
      <w:r w:rsidRPr="00A74BC6">
        <w:rPr>
          <w:rFonts w:ascii="Verdana" w:hAnsi="Verdana" w:cs="Verdana"/>
          <w:sz w:val="20"/>
          <w:szCs w:val="20"/>
        </w:rPr>
        <w:t xml:space="preserve"> (z řeckého </w:t>
      </w:r>
      <w:proofErr w:type="spellStart"/>
      <w:r w:rsidRPr="00A74BC6">
        <w:rPr>
          <w:rFonts w:ascii="Verdana" w:hAnsi="Verdana" w:cs="Verdana"/>
          <w:sz w:val="20"/>
          <w:szCs w:val="20"/>
        </w:rPr>
        <w:t>kalos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- krásný a </w:t>
      </w:r>
      <w:proofErr w:type="spellStart"/>
      <w:r w:rsidRPr="00A74BC6">
        <w:rPr>
          <w:rFonts w:ascii="Verdana" w:hAnsi="Verdana" w:cs="Verdana"/>
          <w:sz w:val="20"/>
          <w:szCs w:val="20"/>
        </w:rPr>
        <w:t>agathos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- dobrý, ušlechtilý),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ideál tělesně a duševně kultivované osobnosti</w:t>
      </w:r>
      <w:r w:rsidRPr="00A74BC6">
        <w:rPr>
          <w:rFonts w:ascii="Verdana" w:hAnsi="Verdana" w:cs="Verdana"/>
          <w:sz w:val="20"/>
          <w:szCs w:val="20"/>
        </w:rPr>
        <w:t>.</w:t>
      </w:r>
    </w:p>
    <w:p w:rsidR="00FB0473" w:rsidRPr="00A74BC6" w:rsidRDefault="00FB0473" w:rsidP="00FB047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Antické olympijské hry byly vzorem</w:t>
      </w:r>
      <w:r w:rsidRPr="00A74BC6">
        <w:rPr>
          <w:rFonts w:ascii="Verdana" w:hAnsi="Verdana" w:cs="Verdana"/>
          <w:sz w:val="20"/>
          <w:szCs w:val="20"/>
        </w:rPr>
        <w:t xml:space="preserve">, ale nebyly dogmatem. </w:t>
      </w:r>
      <w:proofErr w:type="spellStart"/>
      <w:r w:rsidRPr="00A74BC6">
        <w:rPr>
          <w:rFonts w:ascii="Verdana" w:hAnsi="Verdana" w:cs="Verdana"/>
          <w:sz w:val="20"/>
          <w:szCs w:val="20"/>
        </w:rPr>
        <w:t>Coubertin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si byl příliš dobře</w:t>
      </w:r>
    </w:p>
    <w:p w:rsidR="00DF59C3" w:rsidRPr="00A74BC6" w:rsidRDefault="00FB047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vědom toho, že obnovené olympijské hry musí plnit potřeby současnosti. </w:t>
      </w:r>
      <w:r w:rsidRPr="00F3152C">
        <w:rPr>
          <w:rFonts w:ascii="Verdana" w:hAnsi="Verdana" w:cs="Verdana"/>
          <w:sz w:val="20"/>
          <w:szCs w:val="20"/>
          <w:highlight w:val="lightGray"/>
        </w:rPr>
        <w:t xml:space="preserve">Převzal </w:t>
      </w:r>
      <w:proofErr w:type="gramStart"/>
      <w:r w:rsidRPr="00F3152C">
        <w:rPr>
          <w:rFonts w:ascii="Verdana" w:hAnsi="Verdana" w:cs="Verdana"/>
          <w:sz w:val="20"/>
          <w:szCs w:val="20"/>
          <w:highlight w:val="lightGray"/>
        </w:rPr>
        <w:t>vše, co</w:t>
      </w:r>
      <w:proofErr w:type="gramEnd"/>
      <w:r w:rsidR="00DF59C3" w:rsidRPr="00F3152C">
        <w:rPr>
          <w:rFonts w:ascii="Verdana" w:hAnsi="Verdana" w:cs="Verdana"/>
          <w:sz w:val="20"/>
          <w:szCs w:val="20"/>
          <w:highlight w:val="lightGray"/>
        </w:rPr>
        <w:t xml:space="preserve"> bylo únosné</w:t>
      </w:r>
      <w:r w:rsidR="00DF59C3" w:rsidRPr="00A74BC6">
        <w:rPr>
          <w:rFonts w:ascii="Verdana" w:hAnsi="Verdana" w:cs="Verdana"/>
          <w:sz w:val="20"/>
          <w:szCs w:val="20"/>
        </w:rPr>
        <w:t xml:space="preserve"> - </w:t>
      </w:r>
      <w:r w:rsidR="00DF59C3" w:rsidRPr="00F3152C">
        <w:rPr>
          <w:rFonts w:ascii="Verdana" w:hAnsi="Verdana" w:cs="Verdana"/>
          <w:sz w:val="20"/>
          <w:szCs w:val="20"/>
          <w:highlight w:val="yellow"/>
        </w:rPr>
        <w:t xml:space="preserve">čtyřletý cyklus, název a zejména myšlenku míru a harmonické </w:t>
      </w:r>
      <w:proofErr w:type="gramStart"/>
      <w:r w:rsidR="00DF59C3" w:rsidRPr="00F3152C">
        <w:rPr>
          <w:rFonts w:ascii="Verdana" w:hAnsi="Verdana" w:cs="Verdana"/>
          <w:sz w:val="20"/>
          <w:szCs w:val="20"/>
          <w:highlight w:val="yellow"/>
        </w:rPr>
        <w:t>výchovy</w:t>
      </w:r>
      <w:r w:rsidR="00DF59C3" w:rsidRPr="00A74BC6">
        <w:rPr>
          <w:rFonts w:ascii="Verdana" w:hAnsi="Verdana" w:cs="Verdana"/>
          <w:sz w:val="20"/>
          <w:szCs w:val="20"/>
        </w:rPr>
        <w:t>.</w:t>
      </w:r>
      <w:proofErr w:type="gramEnd"/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Vše ostatní nahradil novým obsahem i formou. Na program her zařadil moderní sporty,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včetně návrhu na moderní pětiboj, prosadil </w:t>
      </w:r>
      <w:r w:rsidRPr="00F3152C">
        <w:rPr>
          <w:rFonts w:ascii="Verdana" w:hAnsi="Verdana" w:cs="Verdana"/>
          <w:sz w:val="20"/>
          <w:szCs w:val="20"/>
          <w:highlight w:val="yellow"/>
        </w:rPr>
        <w:t>střídání místa olympijských her</w:t>
      </w:r>
      <w:r w:rsidRPr="00A74BC6">
        <w:rPr>
          <w:rFonts w:ascii="Verdana" w:hAnsi="Verdana" w:cs="Verdana"/>
          <w:sz w:val="20"/>
          <w:szCs w:val="20"/>
        </w:rPr>
        <w:t xml:space="preserve"> jako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důležitého prostředku šíření olympijské myšlenky a zejména obnovil olympijské hry jako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mezinárodní slavnost "nastupujícího mládí". Všechny dosavadní pokusy o obnovu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olympijských her - a bylo jich v dějinách mnoho - skončily neúspěchem právě proto, že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byly obnovovány jen jako národní akce se starým obsahem, takže se většinou změnily v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jakési divadlo, které neplnilo potřebnou společenskou funkci, bylo nepotřebné a po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kratším nebo delším čase zaniklo.</w:t>
      </w:r>
    </w:p>
    <w:p w:rsidR="00DF59C3" w:rsidRPr="00F3152C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yellow"/>
        </w:rPr>
      </w:pPr>
      <w:r w:rsidRPr="00A74BC6">
        <w:rPr>
          <w:rFonts w:ascii="Verdana" w:hAnsi="Verdana" w:cs="Verdana"/>
          <w:sz w:val="20"/>
          <w:szCs w:val="20"/>
        </w:rPr>
        <w:t xml:space="preserve">V duchu svého pedagogického pojetí vytvářel postupně </w:t>
      </w:r>
      <w:proofErr w:type="spellStart"/>
      <w:r w:rsidRPr="00A74BC6">
        <w:rPr>
          <w:rFonts w:ascii="Verdana" w:hAnsi="Verdana" w:cs="Verdana"/>
          <w:sz w:val="20"/>
          <w:szCs w:val="20"/>
        </w:rPr>
        <w:t>Coubertin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i </w:t>
      </w:r>
      <w:r w:rsidRPr="00F3152C">
        <w:rPr>
          <w:rFonts w:ascii="Verdana" w:hAnsi="Verdana" w:cs="Verdana"/>
          <w:sz w:val="20"/>
          <w:szCs w:val="20"/>
          <w:highlight w:val="yellow"/>
        </w:rPr>
        <w:t>olympijský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gramStart"/>
      <w:r w:rsidRPr="00F3152C">
        <w:rPr>
          <w:rFonts w:ascii="Verdana" w:hAnsi="Verdana" w:cs="Verdana"/>
          <w:sz w:val="20"/>
          <w:szCs w:val="20"/>
          <w:highlight w:val="yellow"/>
        </w:rPr>
        <w:t>ceremoniál</w:t>
      </w:r>
      <w:proofErr w:type="gramEnd"/>
      <w:r w:rsidRPr="00F3152C">
        <w:rPr>
          <w:rFonts w:ascii="Verdana" w:hAnsi="Verdana" w:cs="Verdana"/>
          <w:sz w:val="20"/>
          <w:szCs w:val="20"/>
          <w:highlight w:val="yellow"/>
        </w:rPr>
        <w:t>, zahajovací a závěrečný obřad (včetně obřadu předávání cen vítězům</w:t>
      </w:r>
      <w:r w:rsidRPr="00A74BC6">
        <w:rPr>
          <w:rFonts w:ascii="Verdana" w:hAnsi="Verdana" w:cs="Verdana"/>
          <w:sz w:val="20"/>
          <w:szCs w:val="20"/>
        </w:rPr>
        <w:t xml:space="preserve">), </w:t>
      </w:r>
      <w:proofErr w:type="gramStart"/>
      <w:r w:rsidRPr="00A74BC6">
        <w:rPr>
          <w:rFonts w:ascii="Verdana" w:hAnsi="Verdana" w:cs="Verdana"/>
          <w:sz w:val="20"/>
          <w:szCs w:val="20"/>
        </w:rPr>
        <w:t>který</w:t>
      </w:r>
      <w:proofErr w:type="gramEnd"/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považoval za akt "čistě pedagogického charakteru nejvyšší kvality, za filozofickou lekci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dalekosáhlého významu", a který se stal vzorem i pro podobné ceremoniály sportovního i</w:t>
      </w:r>
    </w:p>
    <w:p w:rsidR="00DF59C3" w:rsidRPr="00F3152C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</w:rPr>
        <w:t xml:space="preserve">politického charakteru. </w:t>
      </w:r>
      <w:proofErr w:type="spellStart"/>
      <w:r w:rsidRPr="00F3152C">
        <w:rPr>
          <w:rFonts w:ascii="Verdana" w:hAnsi="Verdana" w:cs="Verdana"/>
          <w:sz w:val="20"/>
          <w:szCs w:val="20"/>
          <w:highlight w:val="lightGray"/>
        </w:rPr>
        <w:t>Coubertin</w:t>
      </w:r>
      <w:proofErr w:type="spellEnd"/>
      <w:r w:rsidRPr="00F3152C">
        <w:rPr>
          <w:rFonts w:ascii="Verdana" w:hAnsi="Verdana" w:cs="Verdana"/>
          <w:sz w:val="20"/>
          <w:szCs w:val="20"/>
          <w:highlight w:val="lightGray"/>
        </w:rPr>
        <w:t xml:space="preserve"> stanovil jak principy přehlídky národů (kdy v čele</w:t>
      </w:r>
    </w:p>
    <w:p w:rsidR="00DF59C3" w:rsidRPr="00F3152C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průvodu vždy pochodují sportovci Řecka jako zakladatelé olympijské myšlenky a v</w:t>
      </w:r>
    </w:p>
    <w:p w:rsidR="00DF59C3" w:rsidRPr="00F3152C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závěru pořadatelé her), tak i zahajovací formuli, kterou má vyslovit hlava příslušného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státu, kde se hry konají, text přísahy sportovců, vztyčení vlajky, hraní hymen, fanfáry,</w:t>
      </w:r>
    </w:p>
    <w:p w:rsidR="00DF59C3" w:rsidRPr="00F3152C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A74BC6">
        <w:rPr>
          <w:rFonts w:ascii="Verdana" w:hAnsi="Verdana" w:cs="Verdana"/>
          <w:sz w:val="20"/>
          <w:szCs w:val="20"/>
        </w:rPr>
        <w:t xml:space="preserve">salvy, vypouštění holubů. </w:t>
      </w:r>
      <w:r w:rsidRPr="00F3152C">
        <w:rPr>
          <w:rFonts w:ascii="Verdana" w:hAnsi="Verdana" w:cs="Verdana"/>
          <w:sz w:val="20"/>
          <w:szCs w:val="20"/>
          <w:highlight w:val="lightGray"/>
        </w:rPr>
        <w:t>Vztyčení vlajky a hraní hymny při rozdílení cen považoval za</w:t>
      </w:r>
    </w:p>
    <w:p w:rsidR="00DF59C3" w:rsidRPr="008E626D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F3152C">
        <w:rPr>
          <w:rFonts w:ascii="Verdana" w:hAnsi="Verdana" w:cs="Verdana"/>
          <w:sz w:val="20"/>
          <w:szCs w:val="20"/>
          <w:highlight w:val="lightGray"/>
        </w:rPr>
        <w:t>mimořádně důležitý výchovný moment</w:t>
      </w:r>
      <w:r w:rsidRPr="00A74BC6">
        <w:rPr>
          <w:rFonts w:ascii="Verdana" w:hAnsi="Verdana" w:cs="Verdana"/>
          <w:sz w:val="20"/>
          <w:szCs w:val="20"/>
        </w:rPr>
        <w:t xml:space="preserve"> v životě sportovce. </w:t>
      </w:r>
      <w:proofErr w:type="spellStart"/>
      <w:r w:rsidRPr="008E626D">
        <w:rPr>
          <w:rFonts w:ascii="Verdana" w:hAnsi="Verdana" w:cs="Verdana"/>
          <w:sz w:val="20"/>
          <w:szCs w:val="20"/>
          <w:highlight w:val="lightGray"/>
        </w:rPr>
        <w:t>Coubertin</w:t>
      </w:r>
      <w:proofErr w:type="spellEnd"/>
      <w:r w:rsidRPr="008E626D">
        <w:rPr>
          <w:rFonts w:ascii="Verdana" w:hAnsi="Verdana" w:cs="Verdana"/>
          <w:sz w:val="20"/>
          <w:szCs w:val="20"/>
          <w:highlight w:val="lightGray"/>
        </w:rPr>
        <w:t xml:space="preserve"> je autorem i</w:t>
      </w:r>
    </w:p>
    <w:p w:rsidR="00DF59C3" w:rsidRPr="008E626D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lightGray"/>
        </w:rPr>
      </w:pPr>
      <w:r w:rsidRPr="008E626D">
        <w:rPr>
          <w:rFonts w:ascii="Verdana" w:hAnsi="Verdana" w:cs="Verdana"/>
          <w:sz w:val="20"/>
          <w:szCs w:val="20"/>
          <w:highlight w:val="lightGray"/>
        </w:rPr>
        <w:t>olympijského symbolu</w:t>
      </w:r>
      <w:r w:rsidRPr="00A74BC6">
        <w:rPr>
          <w:rFonts w:ascii="Verdana" w:hAnsi="Verdana" w:cs="Verdana"/>
          <w:sz w:val="20"/>
          <w:szCs w:val="20"/>
        </w:rPr>
        <w:t xml:space="preserve"> (a vlajky) </w:t>
      </w:r>
      <w:r w:rsidRPr="008E626D">
        <w:rPr>
          <w:rFonts w:ascii="Verdana" w:hAnsi="Verdana" w:cs="Verdana"/>
          <w:sz w:val="20"/>
          <w:szCs w:val="20"/>
          <w:highlight w:val="yellow"/>
        </w:rPr>
        <w:t>- pěti vzájemně propojených kruhů</w:t>
      </w:r>
      <w:r w:rsidRPr="008E626D">
        <w:rPr>
          <w:rFonts w:ascii="Verdana" w:hAnsi="Verdana" w:cs="Verdana"/>
          <w:sz w:val="20"/>
          <w:szCs w:val="20"/>
          <w:highlight w:val="lightGray"/>
        </w:rPr>
        <w:t>, které vyjadřují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8E626D">
        <w:rPr>
          <w:rFonts w:ascii="Verdana" w:hAnsi="Verdana" w:cs="Verdana"/>
          <w:sz w:val="20"/>
          <w:szCs w:val="20"/>
          <w:highlight w:val="lightGray"/>
        </w:rPr>
        <w:t>jednotu všech pěti kontinentů</w:t>
      </w:r>
      <w:r w:rsidRPr="00A74BC6">
        <w:rPr>
          <w:rFonts w:ascii="Verdana" w:hAnsi="Verdana" w:cs="Verdana"/>
          <w:sz w:val="20"/>
          <w:szCs w:val="20"/>
        </w:rPr>
        <w:t xml:space="preserve"> a současně všechny </w:t>
      </w:r>
      <w:r w:rsidRPr="008E626D">
        <w:rPr>
          <w:rFonts w:ascii="Verdana" w:hAnsi="Verdana" w:cs="Verdana"/>
          <w:sz w:val="20"/>
          <w:szCs w:val="20"/>
          <w:highlight w:val="lightGray"/>
        </w:rPr>
        <w:t>barvy kruhů</w:t>
      </w:r>
      <w:r w:rsidRPr="00A74BC6">
        <w:rPr>
          <w:rFonts w:ascii="Verdana" w:hAnsi="Verdana" w:cs="Verdana"/>
          <w:sz w:val="20"/>
          <w:szCs w:val="20"/>
        </w:rPr>
        <w:t xml:space="preserve"> (plus bílá barva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podkladu) byly tehdy základem všech existujících národních vlajek. Některé části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olympijského ceremoniálu byly připojeny později, většinou se souhlasem </w:t>
      </w:r>
      <w:proofErr w:type="spellStart"/>
      <w:r w:rsidRPr="00A74BC6">
        <w:rPr>
          <w:rFonts w:ascii="Verdana" w:hAnsi="Verdana" w:cs="Verdana"/>
          <w:sz w:val="20"/>
          <w:szCs w:val="20"/>
        </w:rPr>
        <w:t>Coubertina</w:t>
      </w:r>
      <w:proofErr w:type="spellEnd"/>
      <w:r w:rsidRPr="00A74BC6">
        <w:rPr>
          <w:rFonts w:ascii="Verdana" w:hAnsi="Verdana" w:cs="Verdana"/>
          <w:sz w:val="20"/>
          <w:szCs w:val="20"/>
        </w:rPr>
        <w:t>, ale</w:t>
      </w:r>
    </w:p>
    <w:p w:rsidR="00FB047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navrhovateli byli jiní (</w:t>
      </w:r>
      <w:r w:rsidRPr="008E626D">
        <w:rPr>
          <w:rFonts w:ascii="Verdana" w:hAnsi="Verdana" w:cs="Verdana"/>
          <w:sz w:val="20"/>
          <w:szCs w:val="20"/>
          <w:highlight w:val="lightGray"/>
        </w:rPr>
        <w:t>zapálení olympijského ohně, olympijská štafeta</w:t>
      </w:r>
      <w:r w:rsidRPr="00A74BC6">
        <w:rPr>
          <w:rFonts w:ascii="Verdana" w:hAnsi="Verdana" w:cs="Verdana"/>
          <w:sz w:val="20"/>
          <w:szCs w:val="20"/>
        </w:rPr>
        <w:t>).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Není sporu, že olympijské hry a jejich mimořádně působivý ceremoniál přispěly ke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zvýšení prestiže sportu a sportovního výkonu, k tomu, že se postupně měnil pohled a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názor na tělesná cvičení</w:t>
      </w:r>
      <w:r w:rsidR="008E626D">
        <w:rPr>
          <w:rFonts w:ascii="Verdana" w:hAnsi="Verdana" w:cs="Verdana"/>
          <w:sz w:val="20"/>
          <w:szCs w:val="20"/>
        </w:rPr>
        <w:t xml:space="preserve">. </w:t>
      </w:r>
      <w:r w:rsidRPr="00A74BC6">
        <w:rPr>
          <w:rFonts w:ascii="Verdana" w:hAnsi="Verdana" w:cs="Verdana"/>
          <w:sz w:val="20"/>
          <w:szCs w:val="20"/>
        </w:rPr>
        <w:t>Z</w:t>
      </w:r>
      <w:r w:rsidR="008E626D">
        <w:rPr>
          <w:rFonts w:ascii="Verdana" w:hAnsi="Verdana" w:cs="Verdana"/>
          <w:sz w:val="20"/>
          <w:szCs w:val="20"/>
        </w:rPr>
        <w:t xml:space="preserve"> </w:t>
      </w:r>
      <w:r w:rsidRPr="00A74BC6">
        <w:rPr>
          <w:rFonts w:ascii="Verdana" w:hAnsi="Verdana" w:cs="Verdana"/>
          <w:sz w:val="20"/>
          <w:szCs w:val="20"/>
        </w:rPr>
        <w:t>masové základny roste špička, vynikající sportovec s</w:t>
      </w:r>
      <w:r w:rsidR="008E626D">
        <w:rPr>
          <w:rFonts w:ascii="Verdana" w:hAnsi="Verdana" w:cs="Verdana"/>
          <w:sz w:val="20"/>
          <w:szCs w:val="20"/>
        </w:rPr>
        <w:t xml:space="preserve">vým vzorem napomáhá růstu zájmu </w:t>
      </w:r>
      <w:r w:rsidRPr="00A74BC6">
        <w:rPr>
          <w:rFonts w:ascii="Verdana" w:hAnsi="Verdana" w:cs="Verdana"/>
          <w:sz w:val="20"/>
          <w:szCs w:val="20"/>
        </w:rPr>
        <w:t>o sport mezi mládeží.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spellStart"/>
      <w:r w:rsidRPr="00A74BC6">
        <w:rPr>
          <w:rFonts w:ascii="Verdana" w:hAnsi="Verdana" w:cs="Verdana"/>
          <w:sz w:val="20"/>
          <w:szCs w:val="20"/>
        </w:rPr>
        <w:t>Coubertin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však nezůstal jen u tohoto a podobných konstatování. Současně s budováním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olympijských her usiloval i o rozvoj masové tělesné výchovy. Od roku 1906 propagoval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tzv. lidový sport a organizoval jakýsi lidový odznak zdatnosti pro zájemce ve Francii,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jehož součástí byla především užitková cvičení, podle </w:t>
      </w:r>
      <w:proofErr w:type="spellStart"/>
      <w:r w:rsidRPr="00A74BC6">
        <w:rPr>
          <w:rFonts w:ascii="Verdana" w:hAnsi="Verdana" w:cs="Verdana"/>
          <w:sz w:val="20"/>
          <w:szCs w:val="20"/>
        </w:rPr>
        <w:t>Coubertina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nezbytně nutná pro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život jako běhy, skoky, hody, šplh, jízda na kole, plavání, veslování, jízda na koni apod.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F59C3" w:rsidRPr="00A74BC6" w:rsidRDefault="00DF59C3" w:rsidP="00DF59C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Olympijské hry se konají vždy po 4 letech, všichni sportovci jsou si rovni, sportovní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lastRenderedPageBreak/>
        <w:t>soutěže na olympijských hrách musí mít novodobý moderní charakter a mohou se jich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proofErr w:type="gramStart"/>
      <w:r w:rsidRPr="00A74BC6">
        <w:rPr>
          <w:rFonts w:ascii="Verdana" w:hAnsi="Verdana" w:cs="Verdana"/>
          <w:sz w:val="20"/>
          <w:szCs w:val="20"/>
        </w:rPr>
        <w:t>účastnit jen</w:t>
      </w:r>
      <w:proofErr w:type="gramEnd"/>
      <w:r w:rsidRPr="00A74BC6">
        <w:rPr>
          <w:rFonts w:ascii="Verdana" w:hAnsi="Verdana" w:cs="Verdana"/>
          <w:sz w:val="20"/>
          <w:szCs w:val="20"/>
        </w:rPr>
        <w:t xml:space="preserve"> amatéři. Olympijské hry jsou mezinárodní a konají se pokaždé v jiném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městě světa. Současně bylo stanoveno, které sporty mají být na programu obnovených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olympijských her. První obnovené olympijské hry byly přiznány pro rok 1896 Athénám.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I. olympijské hry se konaly s velkým úspěchem roku 1896 v Athénách na obnoveném</w:t>
      </w:r>
    </w:p>
    <w:p w:rsidR="00DF59C3" w:rsidRPr="00A74BC6" w:rsidRDefault="00DF59C3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antickém stadiónu. I. ZOH se konaly v roce 1924 v Chamonix.</w:t>
      </w:r>
    </w:p>
    <w:p w:rsidR="00872C50" w:rsidRPr="00A74BC6" w:rsidRDefault="00872C50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872C50" w:rsidRPr="00A74BC6" w:rsidRDefault="00872C50" w:rsidP="00DF59C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872C50" w:rsidRDefault="00872C50" w:rsidP="00872C50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A74BC6">
        <w:rPr>
          <w:rFonts w:ascii="Verdana-Bold" w:hAnsi="Verdana-Bold" w:cs="Verdana-Bold"/>
          <w:b/>
          <w:bCs/>
          <w:sz w:val="20"/>
          <w:szCs w:val="20"/>
        </w:rPr>
        <w:t>VZNIK A VÝVOJ SOKOLSKÉHO HNUTÍ</w:t>
      </w:r>
      <w:r w:rsidR="00B649A5" w:rsidRPr="00A74BC6">
        <w:rPr>
          <w:rFonts w:ascii="Verdana-Bold" w:hAnsi="Verdana-Bold" w:cs="Verdana-Bold"/>
          <w:b/>
          <w:bCs/>
          <w:sz w:val="20"/>
          <w:szCs w:val="20"/>
        </w:rPr>
        <w:t xml:space="preserve"> a další tělovýchovné organizace</w:t>
      </w:r>
    </w:p>
    <w:p w:rsidR="008E626D" w:rsidRPr="00A74BC6" w:rsidRDefault="008E626D" w:rsidP="00872C50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Po pádu Bachova absolutismu v r. 1859 nastalo uvolnění národnostního a politického</w:t>
      </w: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útlaku. </w:t>
      </w:r>
      <w:proofErr w:type="gramStart"/>
      <w:r w:rsidRPr="00A74BC6">
        <w:rPr>
          <w:rFonts w:ascii="Verdana" w:hAnsi="Verdana" w:cs="Verdana"/>
          <w:sz w:val="20"/>
          <w:szCs w:val="20"/>
        </w:rPr>
        <w:t>To</w:t>
      </w:r>
      <w:proofErr w:type="gramEnd"/>
      <w:r w:rsidRPr="00A74BC6">
        <w:rPr>
          <w:rFonts w:ascii="Verdana" w:hAnsi="Verdana" w:cs="Verdana"/>
          <w:sz w:val="20"/>
          <w:szCs w:val="20"/>
        </w:rPr>
        <w:t xml:space="preserve"> dovolilo zakládat různé spolky (hospodářské, pěvecké, divadelní), </w:t>
      </w:r>
      <w:proofErr w:type="gramStart"/>
      <w:r w:rsidRPr="00A74BC6">
        <w:rPr>
          <w:rFonts w:ascii="Verdana" w:hAnsi="Verdana" w:cs="Verdana"/>
          <w:sz w:val="20"/>
          <w:szCs w:val="20"/>
        </w:rPr>
        <w:t>které</w:t>
      </w:r>
      <w:proofErr w:type="gramEnd"/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mobilizovaly národní uvědomění a přispívaly k rozvoji národního hnutí. V červnu roku</w:t>
      </w: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1861 došlo v Praze v ústavě F. Schmidta k pokusu o založení </w:t>
      </w:r>
      <w:proofErr w:type="spellStart"/>
      <w:r w:rsidRPr="00A74BC6">
        <w:rPr>
          <w:rFonts w:ascii="Verdana" w:hAnsi="Verdana" w:cs="Verdana"/>
          <w:sz w:val="20"/>
          <w:szCs w:val="20"/>
        </w:rPr>
        <w:t>česko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- německého</w:t>
      </w: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tělocvičného spolku. Pro neshody finančního rázu však k jeho ustavení nedošlo. Proto</w:t>
      </w: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čeští zástupci začali urychleně připravovat </w:t>
      </w:r>
      <w:r w:rsidRPr="008E626D">
        <w:rPr>
          <w:rFonts w:ascii="Verdana" w:hAnsi="Verdana" w:cs="Verdana"/>
          <w:sz w:val="20"/>
          <w:szCs w:val="20"/>
          <w:highlight w:val="yellow"/>
        </w:rPr>
        <w:t>vytvoření čistě českého tělocvičného spolku</w:t>
      </w:r>
      <w:r w:rsidRPr="00A74BC6">
        <w:rPr>
          <w:rFonts w:ascii="Verdana" w:hAnsi="Verdana" w:cs="Verdana"/>
          <w:sz w:val="20"/>
          <w:szCs w:val="20"/>
        </w:rPr>
        <w:t>.</w:t>
      </w: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8E626D">
        <w:rPr>
          <w:rFonts w:ascii="Verdana" w:hAnsi="Verdana" w:cs="Verdana"/>
          <w:sz w:val="20"/>
          <w:szCs w:val="20"/>
          <w:highlight w:val="yellow"/>
        </w:rPr>
        <w:t xml:space="preserve">Jeho ustavující schůze se konala </w:t>
      </w:r>
      <w:proofErr w:type="gramStart"/>
      <w:r w:rsidRPr="008E626D">
        <w:rPr>
          <w:rFonts w:ascii="Verdana" w:hAnsi="Verdana" w:cs="Verdana"/>
          <w:sz w:val="20"/>
          <w:szCs w:val="20"/>
          <w:highlight w:val="yellow"/>
        </w:rPr>
        <w:t>16.února</w:t>
      </w:r>
      <w:proofErr w:type="gramEnd"/>
      <w:r w:rsidRPr="008E626D">
        <w:rPr>
          <w:rFonts w:ascii="Verdana" w:hAnsi="Verdana" w:cs="Verdana"/>
          <w:sz w:val="20"/>
          <w:szCs w:val="20"/>
          <w:highlight w:val="yellow"/>
        </w:rPr>
        <w:t xml:space="preserve"> 1862</w:t>
      </w:r>
      <w:r w:rsidRPr="00A74BC6">
        <w:rPr>
          <w:rFonts w:ascii="Verdana" w:hAnsi="Verdana" w:cs="Verdana"/>
          <w:sz w:val="20"/>
          <w:szCs w:val="20"/>
        </w:rPr>
        <w:t xml:space="preserve"> v tělocvičně J. </w:t>
      </w:r>
      <w:proofErr w:type="spellStart"/>
      <w:r w:rsidRPr="00A74BC6">
        <w:rPr>
          <w:rFonts w:ascii="Verdana" w:hAnsi="Verdana" w:cs="Verdana"/>
          <w:sz w:val="20"/>
          <w:szCs w:val="20"/>
        </w:rPr>
        <w:t>Malypetra</w:t>
      </w:r>
      <w:proofErr w:type="spellEnd"/>
      <w:r w:rsidRPr="00A74BC6">
        <w:rPr>
          <w:rFonts w:ascii="Verdana" w:hAnsi="Verdana" w:cs="Verdana"/>
          <w:sz w:val="20"/>
          <w:szCs w:val="20"/>
        </w:rPr>
        <w:t>. Starostou</w:t>
      </w: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nového spolku Tělocvičné jednoty Pražské (pozdějšího Sokola Pražského) byl zvolen</w:t>
      </w: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8E626D">
        <w:rPr>
          <w:rFonts w:ascii="Verdana" w:hAnsi="Verdana" w:cs="Verdana"/>
          <w:sz w:val="20"/>
          <w:szCs w:val="20"/>
          <w:highlight w:val="yellow"/>
        </w:rPr>
        <w:t xml:space="preserve">Jindřich </w:t>
      </w:r>
      <w:proofErr w:type="spellStart"/>
      <w:r w:rsidRPr="008E626D">
        <w:rPr>
          <w:rFonts w:ascii="Verdana" w:hAnsi="Verdana" w:cs="Verdana"/>
          <w:sz w:val="20"/>
          <w:szCs w:val="20"/>
          <w:highlight w:val="yellow"/>
        </w:rPr>
        <w:t>Fügner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(1822 - 1865). Náměstkem starosty se stal dr. </w:t>
      </w:r>
      <w:r w:rsidRPr="008E626D">
        <w:rPr>
          <w:rFonts w:ascii="Verdana" w:hAnsi="Verdana" w:cs="Verdana"/>
          <w:sz w:val="20"/>
          <w:szCs w:val="20"/>
          <w:highlight w:val="yellow"/>
        </w:rPr>
        <w:t>Miroslav Tyrš</w:t>
      </w:r>
      <w:r w:rsidRPr="00A74BC6">
        <w:rPr>
          <w:rFonts w:ascii="Verdana" w:hAnsi="Verdana" w:cs="Verdana"/>
          <w:sz w:val="20"/>
          <w:szCs w:val="20"/>
        </w:rPr>
        <w:t xml:space="preserve"> (1832</w:t>
      </w: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1884). Dalšími spoluzakladateli byli bratři Grégrovi, Adolf Hájek, Rudolf </w:t>
      </w:r>
      <w:proofErr w:type="spellStart"/>
      <w:r w:rsidRPr="00A74BC6">
        <w:rPr>
          <w:rFonts w:ascii="Verdana" w:hAnsi="Verdana" w:cs="Verdana"/>
          <w:sz w:val="20"/>
          <w:szCs w:val="20"/>
        </w:rPr>
        <w:t>Turn</w:t>
      </w:r>
      <w:proofErr w:type="spellEnd"/>
      <w:r w:rsidRPr="00A74BC6">
        <w:rPr>
          <w:rFonts w:ascii="Verdana" w:hAnsi="Verdana" w:cs="Verdana"/>
          <w:sz w:val="20"/>
          <w:szCs w:val="20"/>
        </w:rPr>
        <w:t xml:space="preserve"> Taxis a</w:t>
      </w: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další významné české osobnosti.</w:t>
      </w: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8E626D">
        <w:rPr>
          <w:rFonts w:ascii="Verdana" w:hAnsi="Verdana" w:cs="Verdana"/>
          <w:sz w:val="20"/>
          <w:szCs w:val="20"/>
          <w:highlight w:val="yellow"/>
        </w:rPr>
        <w:t>Hlavní osobností Sokola se stal dr. Miroslav Tyrš</w:t>
      </w:r>
      <w:r w:rsidRPr="00A74BC6">
        <w:rPr>
          <w:rFonts w:ascii="Verdana" w:hAnsi="Verdana" w:cs="Verdana"/>
          <w:sz w:val="20"/>
          <w:szCs w:val="20"/>
        </w:rPr>
        <w:t>.</w:t>
      </w:r>
    </w:p>
    <w:p w:rsidR="00B649A5" w:rsidRPr="00A74BC6" w:rsidRDefault="00B649A5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649A5" w:rsidRPr="00A74BC6" w:rsidRDefault="00B649A5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Další významné tělovýchovné organizace druhé poloviny </w:t>
      </w:r>
      <w:proofErr w:type="gramStart"/>
      <w:r w:rsidRPr="00A74BC6">
        <w:rPr>
          <w:rFonts w:ascii="Verdana" w:hAnsi="Verdana" w:cs="Verdana"/>
          <w:sz w:val="20"/>
          <w:szCs w:val="20"/>
        </w:rPr>
        <w:t>19.století</w:t>
      </w:r>
      <w:proofErr w:type="gramEnd"/>
      <w:r w:rsidR="00124386" w:rsidRPr="00A74BC6">
        <w:rPr>
          <w:rFonts w:ascii="Verdana" w:hAnsi="Verdana" w:cs="Verdana"/>
          <w:sz w:val="20"/>
          <w:szCs w:val="20"/>
        </w:rPr>
        <w:t xml:space="preserve"> a začátku 20.století</w:t>
      </w:r>
      <w:r w:rsidRPr="00A74BC6">
        <w:rPr>
          <w:rFonts w:ascii="Verdana" w:hAnsi="Verdana" w:cs="Verdana"/>
          <w:sz w:val="20"/>
          <w:szCs w:val="20"/>
        </w:rPr>
        <w:t>:</w:t>
      </w:r>
    </w:p>
    <w:p w:rsidR="00B649A5" w:rsidRPr="00A74BC6" w:rsidRDefault="00B649A5" w:rsidP="00872C50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 w:rsidRPr="00A74BC6">
        <w:rPr>
          <w:rFonts w:ascii="Verdana" w:hAnsi="Verdana" w:cs="Verdana"/>
          <w:b/>
          <w:sz w:val="20"/>
          <w:szCs w:val="20"/>
        </w:rPr>
        <w:t>Sokol</w:t>
      </w:r>
    </w:p>
    <w:p w:rsidR="00B649A5" w:rsidRPr="00A74BC6" w:rsidRDefault="00124386" w:rsidP="00872C50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 w:rsidRPr="00A74BC6">
        <w:rPr>
          <w:rFonts w:ascii="Verdana" w:hAnsi="Verdana" w:cs="Verdana"/>
          <w:b/>
          <w:sz w:val="20"/>
          <w:szCs w:val="20"/>
        </w:rPr>
        <w:t xml:space="preserve">DTJ - dělnické </w:t>
      </w:r>
      <w:proofErr w:type="spellStart"/>
      <w:r w:rsidRPr="00A74BC6">
        <w:rPr>
          <w:rFonts w:ascii="Verdana" w:hAnsi="Verdana" w:cs="Verdana"/>
          <w:b/>
          <w:sz w:val="20"/>
          <w:szCs w:val="20"/>
        </w:rPr>
        <w:t>tělovýchoné</w:t>
      </w:r>
      <w:proofErr w:type="spellEnd"/>
      <w:r w:rsidRPr="00A74BC6">
        <w:rPr>
          <w:rFonts w:ascii="Verdana" w:hAnsi="Verdana" w:cs="Verdana"/>
          <w:b/>
          <w:sz w:val="20"/>
          <w:szCs w:val="20"/>
        </w:rPr>
        <w:t xml:space="preserve"> jednoty</w:t>
      </w:r>
    </w:p>
    <w:p w:rsidR="00124386" w:rsidRPr="00A74BC6" w:rsidRDefault="00124386" w:rsidP="00872C50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 w:rsidRPr="00A74BC6">
        <w:rPr>
          <w:rFonts w:ascii="Verdana" w:hAnsi="Verdana" w:cs="Verdana"/>
          <w:b/>
          <w:sz w:val="20"/>
          <w:szCs w:val="20"/>
        </w:rPr>
        <w:t>Orel - katolická tělovýchovná organizace</w:t>
      </w:r>
    </w:p>
    <w:p w:rsidR="00124386" w:rsidRPr="00A74BC6" w:rsidRDefault="00124386" w:rsidP="00872C50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</w:p>
    <w:p w:rsidR="00B649A5" w:rsidRPr="00A74BC6" w:rsidRDefault="00B649A5" w:rsidP="00872C50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872C50" w:rsidRPr="00A74BC6" w:rsidRDefault="00872C50" w:rsidP="00872C50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  <w:r w:rsidRPr="00A74BC6">
        <w:rPr>
          <w:rFonts w:ascii="Verdana-Bold" w:hAnsi="Verdana-Bold" w:cs="Verdana-Bold"/>
          <w:b/>
          <w:bCs/>
          <w:sz w:val="20"/>
          <w:szCs w:val="20"/>
        </w:rPr>
        <w:t>Československý sport 1918 – 1939</w:t>
      </w:r>
    </w:p>
    <w:p w:rsidR="00B649A5" w:rsidRPr="00A74BC6" w:rsidRDefault="00B649A5" w:rsidP="00872C50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szCs w:val="20"/>
        </w:rPr>
      </w:pPr>
    </w:p>
    <w:p w:rsidR="00B649A5" w:rsidRPr="008E626D" w:rsidRDefault="00B649A5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highlight w:val="yellow"/>
        </w:rPr>
      </w:pPr>
      <w:r w:rsidRPr="008E626D">
        <w:rPr>
          <w:rFonts w:ascii="Verdana" w:hAnsi="Verdana" w:cs="Verdana"/>
          <w:sz w:val="20"/>
          <w:szCs w:val="20"/>
          <w:highlight w:val="yellow"/>
        </w:rPr>
        <w:t>První zlatou medaili na olympijských hrách pro Československo získal Šupčík ve šplhu na</w:t>
      </w:r>
    </w:p>
    <w:p w:rsidR="00B649A5" w:rsidRPr="00A74BC6" w:rsidRDefault="00B649A5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8E626D">
        <w:rPr>
          <w:rFonts w:ascii="Verdana" w:hAnsi="Verdana" w:cs="Verdana"/>
          <w:sz w:val="20"/>
          <w:szCs w:val="20"/>
          <w:highlight w:val="yellow"/>
        </w:rPr>
        <w:t>olympijských hrách v Paříži v roce 1924.</w:t>
      </w:r>
    </w:p>
    <w:p w:rsidR="00B649A5" w:rsidRPr="00A74BC6" w:rsidRDefault="00B649A5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E4220C" w:rsidRPr="00A74BC6" w:rsidRDefault="00B649A5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Jednoznačně největší a nejvýznamnější turistickou organizaci mezi dvěma válkami představoval Klub československých turistů. Klub československých turistů byl členem mezinárodní turistické organizace. Činovníci klubu obhospodařovali většinu materiálně technické základny naší turistiky. V poměrně krátké době vybudovali rozsáhlou sít chat (např. většinu chat ve Vysokých Tatrách) a turistických ubytoven. Dále označili tisíce kilometrů cest a přenesli území Československé republiky do turistických map. Stáli u zrodu našeho jeskyňářství a organizovali záchrannou službu ve Vysokých Tatrách. K velmi záslužným činnostem klubu se řadila údržba a ochrana přírodních a kulturních </w:t>
      </w:r>
    </w:p>
    <w:p w:rsidR="00B649A5" w:rsidRPr="00A74BC6" w:rsidRDefault="00B649A5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>památek, hlavně hradů.</w:t>
      </w:r>
    </w:p>
    <w:p w:rsidR="00B649A5" w:rsidRPr="00A74BC6" w:rsidRDefault="00B649A5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E4220C" w:rsidRPr="00A74BC6" w:rsidRDefault="00E4220C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E4220C" w:rsidRPr="00A74BC6" w:rsidRDefault="00E4220C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E4220C" w:rsidRPr="00A74BC6" w:rsidRDefault="00E4220C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649A5" w:rsidRPr="00A74BC6" w:rsidRDefault="00B649A5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B649A5" w:rsidRPr="00A74BC6" w:rsidRDefault="00124386" w:rsidP="00B649A5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 w:rsidRPr="00A74BC6">
        <w:rPr>
          <w:rFonts w:ascii="Verdana" w:hAnsi="Verdana" w:cs="Verdana"/>
          <w:b/>
          <w:sz w:val="20"/>
          <w:szCs w:val="20"/>
        </w:rPr>
        <w:t>Československý sport 1945 - 1989</w:t>
      </w:r>
    </w:p>
    <w:p w:rsidR="00124386" w:rsidRPr="00A74BC6" w:rsidRDefault="00124386" w:rsidP="00B649A5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</w:p>
    <w:p w:rsidR="00124386" w:rsidRPr="00A74BC6" w:rsidRDefault="00124386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t xml:space="preserve">Nejúspěšnější sportovec Československa </w:t>
      </w:r>
      <w:r w:rsidRPr="008E626D">
        <w:rPr>
          <w:rFonts w:ascii="Verdana" w:hAnsi="Verdana" w:cs="Verdana"/>
          <w:sz w:val="20"/>
          <w:szCs w:val="20"/>
          <w:highlight w:val="yellow"/>
        </w:rPr>
        <w:t xml:space="preserve">- </w:t>
      </w:r>
      <w:r w:rsidRPr="008E626D">
        <w:rPr>
          <w:rFonts w:ascii="Verdana" w:hAnsi="Verdana" w:cs="Verdana"/>
          <w:b/>
          <w:sz w:val="20"/>
          <w:szCs w:val="20"/>
          <w:highlight w:val="yellow"/>
        </w:rPr>
        <w:t>Emil Zátopek</w:t>
      </w:r>
      <w:r w:rsidRPr="00A74BC6">
        <w:rPr>
          <w:rFonts w:ascii="Verdana" w:hAnsi="Verdana" w:cs="Verdana"/>
          <w:sz w:val="20"/>
          <w:szCs w:val="20"/>
        </w:rPr>
        <w:t xml:space="preserve"> - 3 zlaté medaile na OH 1952 v Helsinkách (běh na 5 a 10 km, maraton).</w:t>
      </w:r>
    </w:p>
    <w:p w:rsidR="00124386" w:rsidRPr="00A74BC6" w:rsidRDefault="00124386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24386" w:rsidRPr="00A74BC6" w:rsidRDefault="00124386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74BC6">
        <w:rPr>
          <w:rFonts w:ascii="Verdana" w:hAnsi="Verdana" w:cs="Verdana"/>
          <w:sz w:val="20"/>
          <w:szCs w:val="20"/>
        </w:rPr>
        <w:lastRenderedPageBreak/>
        <w:t xml:space="preserve">Nejúspěšnější česká sportovkyně všech dob - </w:t>
      </w:r>
      <w:r w:rsidRPr="008E626D">
        <w:rPr>
          <w:rFonts w:ascii="Verdana" w:hAnsi="Verdana" w:cs="Verdana"/>
          <w:b/>
          <w:sz w:val="20"/>
          <w:szCs w:val="20"/>
          <w:highlight w:val="yellow"/>
        </w:rPr>
        <w:t>Věra Čáslavská</w:t>
      </w:r>
      <w:r w:rsidRPr="00A74BC6">
        <w:rPr>
          <w:rFonts w:ascii="Verdana" w:hAnsi="Verdana" w:cs="Verdana"/>
          <w:b/>
          <w:sz w:val="20"/>
          <w:szCs w:val="20"/>
        </w:rPr>
        <w:t xml:space="preserve"> - </w:t>
      </w:r>
      <w:r w:rsidRPr="00A74BC6">
        <w:rPr>
          <w:rFonts w:ascii="Verdana" w:hAnsi="Verdana" w:cs="Verdana"/>
          <w:sz w:val="20"/>
          <w:szCs w:val="20"/>
        </w:rPr>
        <w:t>7 zlatých medailí na OH 1964 v Tokiu a 1968 v Mexiku ve sportovní gymnastice.</w:t>
      </w:r>
    </w:p>
    <w:p w:rsidR="00124386" w:rsidRPr="00A74BC6" w:rsidRDefault="00124386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24386" w:rsidRDefault="00124386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8E626D">
        <w:rPr>
          <w:rFonts w:ascii="Verdana" w:hAnsi="Verdana" w:cs="Verdana"/>
          <w:b/>
          <w:sz w:val="20"/>
          <w:szCs w:val="20"/>
          <w:highlight w:val="yellow"/>
        </w:rPr>
        <w:t>Jan Železný</w:t>
      </w:r>
      <w:r w:rsidRPr="00A74BC6">
        <w:rPr>
          <w:rFonts w:ascii="Verdana" w:hAnsi="Verdana" w:cs="Verdana"/>
          <w:b/>
          <w:sz w:val="20"/>
          <w:szCs w:val="20"/>
        </w:rPr>
        <w:t xml:space="preserve"> </w:t>
      </w:r>
      <w:r w:rsidRPr="00A74BC6">
        <w:rPr>
          <w:rFonts w:ascii="Verdana" w:hAnsi="Verdana" w:cs="Verdana"/>
          <w:sz w:val="20"/>
          <w:szCs w:val="20"/>
        </w:rPr>
        <w:t xml:space="preserve">- 3 zlaté medaile v hodu </w:t>
      </w:r>
      <w:r w:rsidR="00E4220C" w:rsidRPr="00A74BC6">
        <w:rPr>
          <w:rFonts w:ascii="Verdana" w:hAnsi="Verdana" w:cs="Verdana"/>
          <w:sz w:val="20"/>
          <w:szCs w:val="20"/>
        </w:rPr>
        <w:t>oštěpem na třech olympiádách (1992-2000).</w:t>
      </w:r>
    </w:p>
    <w:p w:rsidR="00D13AC3" w:rsidRDefault="00D13AC3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D13AC3" w:rsidRDefault="00D13AC3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D13AC3" w:rsidRDefault="00D13AC3" w:rsidP="00B649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 internetu si najít nebo znát:</w:t>
      </w:r>
    </w:p>
    <w:p w:rsidR="00D13AC3" w:rsidRDefault="00D13AC3" w:rsidP="00D13A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několik měst, kde se konaly letní a zimní olympijské hry</w:t>
      </w:r>
    </w:p>
    <w:p w:rsidR="00D13AC3" w:rsidRDefault="00D13AC3" w:rsidP="00D13A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aspoň několik českých olympijských vítězů</w:t>
      </w:r>
    </w:p>
    <w:p w:rsidR="00D13AC3" w:rsidRDefault="00D13AC3" w:rsidP="00D13A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umět vyjmenovat nějaké letní a zimní sporty, v kterých se soutěží na OH</w:t>
      </w:r>
    </w:p>
    <w:p w:rsidR="00D13AC3" w:rsidRPr="00D13AC3" w:rsidRDefault="00D13AC3" w:rsidP="00D13AC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znát aspoň některé nejvýznamnější světové soutěže v různých sportech</w:t>
      </w:r>
      <w:bookmarkStart w:id="0" w:name="_GoBack"/>
      <w:bookmarkEnd w:id="0"/>
    </w:p>
    <w:sectPr w:rsidR="00D13AC3" w:rsidRPr="00D1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70C68"/>
    <w:multiLevelType w:val="hybridMultilevel"/>
    <w:tmpl w:val="67F8F0C2"/>
    <w:lvl w:ilvl="0" w:tplc="1B4A35F6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41"/>
    <w:rsid w:val="000152C4"/>
    <w:rsid w:val="00086F5A"/>
    <w:rsid w:val="001007D1"/>
    <w:rsid w:val="00124386"/>
    <w:rsid w:val="002E4D20"/>
    <w:rsid w:val="00376209"/>
    <w:rsid w:val="00452975"/>
    <w:rsid w:val="004F2194"/>
    <w:rsid w:val="00705C35"/>
    <w:rsid w:val="00872C50"/>
    <w:rsid w:val="0087591F"/>
    <w:rsid w:val="008C3826"/>
    <w:rsid w:val="008E626D"/>
    <w:rsid w:val="00A74BC6"/>
    <w:rsid w:val="00B535DB"/>
    <w:rsid w:val="00B649A5"/>
    <w:rsid w:val="00BB234F"/>
    <w:rsid w:val="00C92441"/>
    <w:rsid w:val="00D13AC3"/>
    <w:rsid w:val="00DF59C3"/>
    <w:rsid w:val="00E0178E"/>
    <w:rsid w:val="00E4220C"/>
    <w:rsid w:val="00F26B8F"/>
    <w:rsid w:val="00F3152C"/>
    <w:rsid w:val="00F92D88"/>
    <w:rsid w:val="00FB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3FA7E-C596-483E-8E56-D97A4C8B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5C35"/>
  </w:style>
  <w:style w:type="paragraph" w:styleId="Nadpis1">
    <w:name w:val="heading 1"/>
    <w:basedOn w:val="Normln"/>
    <w:next w:val="Normln"/>
    <w:link w:val="Nadpis1Char"/>
    <w:uiPriority w:val="9"/>
    <w:qFormat/>
    <w:rsid w:val="00705C35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5C3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5C35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5C35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5C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5C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5C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5C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5C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5C3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5C3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5C3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5C3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5C3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5C3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5C3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5C3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5C3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5C35"/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705C35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705C3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05C35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705C35"/>
    <w:rPr>
      <w:rFonts w:asciiTheme="majorHAnsi" w:eastAsiaTheme="majorEastAsia" w:hAnsiTheme="majorHAnsi" w:cstheme="majorBidi"/>
      <w:sz w:val="30"/>
      <w:szCs w:val="30"/>
    </w:rPr>
  </w:style>
  <w:style w:type="character" w:styleId="Siln">
    <w:name w:val="Strong"/>
    <w:basedOn w:val="Standardnpsmoodstavce"/>
    <w:uiPriority w:val="22"/>
    <w:qFormat/>
    <w:rsid w:val="00705C35"/>
    <w:rPr>
      <w:b/>
      <w:bCs/>
    </w:rPr>
  </w:style>
  <w:style w:type="character" w:styleId="Zdraznn">
    <w:name w:val="Emphasis"/>
    <w:basedOn w:val="Standardnpsmoodstavce"/>
    <w:uiPriority w:val="20"/>
    <w:qFormat/>
    <w:rsid w:val="00705C35"/>
    <w:rPr>
      <w:i/>
      <w:iCs/>
      <w:color w:val="70AD47" w:themeColor="accent6"/>
    </w:rPr>
  </w:style>
  <w:style w:type="paragraph" w:styleId="Bezmezer">
    <w:name w:val="No Spacing"/>
    <w:uiPriority w:val="1"/>
    <w:qFormat/>
    <w:rsid w:val="00705C35"/>
  </w:style>
  <w:style w:type="paragraph" w:styleId="Citt">
    <w:name w:val="Quote"/>
    <w:basedOn w:val="Normln"/>
    <w:next w:val="Normln"/>
    <w:link w:val="CittChar"/>
    <w:uiPriority w:val="29"/>
    <w:qFormat/>
    <w:rsid w:val="00705C3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tChar">
    <w:name w:val="Citát Char"/>
    <w:basedOn w:val="Standardnpsmoodstavce"/>
    <w:link w:val="Citt"/>
    <w:uiPriority w:val="29"/>
    <w:rsid w:val="00705C35"/>
    <w:rPr>
      <w:i/>
      <w:iCs/>
      <w:color w:val="262626" w:themeColor="text1" w:themeTint="D9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5C3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5C3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705C35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705C35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705C35"/>
    <w:rPr>
      <w:smallCap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705C35"/>
    <w:rPr>
      <w:b/>
      <w:bCs/>
      <w:smallCaps/>
      <w:color w:val="70AD47" w:themeColor="accent6"/>
    </w:rPr>
  </w:style>
  <w:style w:type="character" w:styleId="Nzevknihy">
    <w:name w:val="Book Title"/>
    <w:basedOn w:val="Standardnpsmoodstavce"/>
    <w:uiPriority w:val="33"/>
    <w:qFormat/>
    <w:rsid w:val="00705C35"/>
    <w:rPr>
      <w:b/>
      <w:bCs/>
      <w:caps w:val="0"/>
      <w:smallCaps/>
      <w:spacing w:val="7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5C35"/>
    <w:pPr>
      <w:outlineLvl w:val="9"/>
    </w:pPr>
  </w:style>
  <w:style w:type="paragraph" w:styleId="Odstavecseseznamem">
    <w:name w:val="List Paragraph"/>
    <w:basedOn w:val="Normln"/>
    <w:uiPriority w:val="34"/>
    <w:qFormat/>
    <w:rsid w:val="00D1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2762</TotalTime>
  <Pages>1</Pages>
  <Words>3609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oiktadmin</dc:creator>
  <cp:keywords/>
  <dc:description/>
  <cp:lastModifiedBy>oiktadmin</cp:lastModifiedBy>
  <cp:revision>7</cp:revision>
  <dcterms:created xsi:type="dcterms:W3CDTF">2016-12-04T15:26:00Z</dcterms:created>
  <dcterms:modified xsi:type="dcterms:W3CDTF">2016-12-08T13:42:00Z</dcterms:modified>
</cp:coreProperties>
</file>